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10F5" w14:textId="5116DEF5" w:rsidR="000F6498" w:rsidRPr="00DE3BFB" w:rsidRDefault="00477EA5" w:rsidP="004946B6">
      <w:pPr>
        <w:pStyle w:val="Kop1"/>
        <w:pBdr>
          <w:bottom w:val="single" w:sz="4" w:space="6" w:color="auto"/>
        </w:pBdr>
        <w:rPr>
          <w:rFonts w:ascii="Arial" w:hAnsi="Arial" w:cs="Arial"/>
          <w:b/>
          <w:bCs/>
          <w:color w:val="092679"/>
        </w:rPr>
      </w:pPr>
      <w:r w:rsidRPr="00DE3BFB">
        <w:rPr>
          <w:rFonts w:ascii="Arial" w:hAnsi="Arial" w:cs="Arial"/>
          <w:b/>
          <w:bCs/>
          <w:color w:val="092679"/>
        </w:rPr>
        <w:t>S</w:t>
      </w:r>
      <w:r w:rsidR="00AF4CC8" w:rsidRPr="00DE3BFB">
        <w:rPr>
          <w:rFonts w:ascii="Arial" w:hAnsi="Arial" w:cs="Arial"/>
          <w:b/>
          <w:bCs/>
          <w:color w:val="092679"/>
        </w:rPr>
        <w:t xml:space="preserve">tageovereenkomst </w:t>
      </w:r>
      <w:r w:rsidRPr="00DE3BFB">
        <w:rPr>
          <w:rFonts w:ascii="Arial" w:hAnsi="Arial" w:cs="Arial"/>
          <w:b/>
          <w:bCs/>
          <w:color w:val="092679"/>
        </w:rPr>
        <w:t>r</w:t>
      </w:r>
      <w:r w:rsidR="00AF4CC8" w:rsidRPr="00DE3BFB">
        <w:rPr>
          <w:rFonts w:ascii="Arial" w:hAnsi="Arial" w:cs="Arial"/>
          <w:b/>
          <w:bCs/>
          <w:color w:val="092679"/>
        </w:rPr>
        <w:t xml:space="preserve">aad van </w:t>
      </w:r>
      <w:r w:rsidRPr="00DE3BFB">
        <w:rPr>
          <w:rFonts w:ascii="Arial" w:hAnsi="Arial" w:cs="Arial"/>
          <w:b/>
          <w:bCs/>
          <w:color w:val="092679"/>
        </w:rPr>
        <w:t>t</w:t>
      </w:r>
      <w:r w:rsidR="00AF4CC8" w:rsidRPr="00DE3BFB">
        <w:rPr>
          <w:rFonts w:ascii="Arial" w:hAnsi="Arial" w:cs="Arial"/>
          <w:b/>
          <w:bCs/>
          <w:color w:val="092679"/>
        </w:rPr>
        <w:t>oezicht</w:t>
      </w:r>
    </w:p>
    <w:p w14:paraId="75742BC0" w14:textId="77777777" w:rsidR="00DE3BFB" w:rsidRPr="00DE3BFB" w:rsidRDefault="00DE3BFB" w:rsidP="00DE3BFB"/>
    <w:p w14:paraId="6AF865C9" w14:textId="77777777" w:rsidR="00AF4CC8" w:rsidRPr="00DE3BFB" w:rsidRDefault="00AF4CC8" w:rsidP="000F6498">
      <w:pPr>
        <w:rPr>
          <w:rFonts w:ascii="Arial" w:hAnsi="Arial" w:cs="Arial"/>
          <w:sz w:val="22"/>
          <w:szCs w:val="22"/>
        </w:rPr>
      </w:pPr>
      <w:r w:rsidRPr="00DE3BFB">
        <w:rPr>
          <w:rFonts w:ascii="Arial" w:hAnsi="Arial" w:cs="Arial"/>
          <w:sz w:val="22"/>
          <w:szCs w:val="22"/>
        </w:rPr>
        <w:t xml:space="preserve">ONDERGETEKENDEN, </w:t>
      </w:r>
    </w:p>
    <w:p w14:paraId="5665C79B" w14:textId="77777777" w:rsidR="00AF4CC8" w:rsidRPr="00DE3BFB" w:rsidRDefault="00AF4CC8" w:rsidP="000F6498">
      <w:pPr>
        <w:rPr>
          <w:rFonts w:ascii="Arial" w:hAnsi="Arial" w:cs="Arial"/>
          <w:sz w:val="22"/>
          <w:szCs w:val="22"/>
        </w:rPr>
      </w:pPr>
    </w:p>
    <w:p w14:paraId="19A75B41" w14:textId="2C7D78AF" w:rsidR="00AF4CC8" w:rsidRPr="00DE3BFB" w:rsidRDefault="00477EA5" w:rsidP="000F6498">
      <w:pPr>
        <w:rPr>
          <w:rFonts w:ascii="Arial" w:hAnsi="Arial" w:cs="Arial"/>
          <w:sz w:val="22"/>
          <w:szCs w:val="22"/>
        </w:rPr>
      </w:pPr>
      <w:r w:rsidRPr="00DE3BFB">
        <w:rPr>
          <w:rFonts w:ascii="Arial" w:hAnsi="Arial" w:cs="Arial"/>
          <w:sz w:val="22"/>
          <w:szCs w:val="22"/>
        </w:rPr>
        <w:t>[naam instelling]</w:t>
      </w:r>
      <w:r w:rsidR="00AF4CC8" w:rsidRPr="00DE3BFB">
        <w:rPr>
          <w:rFonts w:ascii="Arial" w:hAnsi="Arial" w:cs="Arial"/>
          <w:sz w:val="22"/>
          <w:szCs w:val="22"/>
        </w:rPr>
        <w:t xml:space="preserve"> </w:t>
      </w:r>
      <w:r w:rsidRPr="00DE3BFB">
        <w:rPr>
          <w:rFonts w:ascii="Arial" w:hAnsi="Arial" w:cs="Arial"/>
          <w:sz w:val="22"/>
          <w:szCs w:val="22"/>
        </w:rPr>
        <w:t>………….</w:t>
      </w:r>
      <w:r w:rsidR="00AF4CC8" w:rsidRPr="00DE3BFB">
        <w:rPr>
          <w:rFonts w:ascii="Arial" w:hAnsi="Arial" w:cs="Arial"/>
          <w:sz w:val="22"/>
          <w:szCs w:val="22"/>
        </w:rPr>
        <w:t>, gevestigd te</w:t>
      </w:r>
      <w:r w:rsidRPr="00DE3BFB">
        <w:rPr>
          <w:rFonts w:ascii="Arial" w:hAnsi="Arial" w:cs="Arial"/>
          <w:sz w:val="22"/>
          <w:szCs w:val="22"/>
        </w:rPr>
        <w:t xml:space="preserve"> ……………..</w:t>
      </w:r>
      <w:r w:rsidR="00AF4CC8" w:rsidRPr="00DE3BFB">
        <w:rPr>
          <w:rFonts w:ascii="Arial" w:hAnsi="Arial" w:cs="Arial"/>
          <w:sz w:val="22"/>
          <w:szCs w:val="22"/>
        </w:rPr>
        <w:t xml:space="preserve">, ten deze vertegenwoordigd door </w:t>
      </w:r>
      <w:r w:rsidRPr="00DE3BFB">
        <w:rPr>
          <w:rFonts w:ascii="Arial" w:hAnsi="Arial" w:cs="Arial"/>
          <w:sz w:val="22"/>
          <w:szCs w:val="22"/>
        </w:rPr>
        <w:t>……………</w:t>
      </w:r>
      <w:r w:rsidR="00AF4CC8" w:rsidRPr="00DE3BFB">
        <w:rPr>
          <w:rFonts w:ascii="Arial" w:hAnsi="Arial" w:cs="Arial"/>
          <w:sz w:val="22"/>
          <w:szCs w:val="22"/>
        </w:rPr>
        <w:t xml:space="preserve">, voorzitter </w:t>
      </w:r>
      <w:r w:rsidRPr="00DE3BFB">
        <w:rPr>
          <w:rFonts w:ascii="Arial" w:hAnsi="Arial" w:cs="Arial"/>
          <w:sz w:val="22"/>
          <w:szCs w:val="22"/>
        </w:rPr>
        <w:t>r</w:t>
      </w:r>
      <w:r w:rsidR="00AF4CC8" w:rsidRPr="00DE3BFB">
        <w:rPr>
          <w:rFonts w:ascii="Arial" w:hAnsi="Arial" w:cs="Arial"/>
          <w:sz w:val="22"/>
          <w:szCs w:val="22"/>
        </w:rPr>
        <w:t xml:space="preserve">aad van </w:t>
      </w:r>
      <w:r w:rsidRPr="00DE3BFB">
        <w:rPr>
          <w:rFonts w:ascii="Arial" w:hAnsi="Arial" w:cs="Arial"/>
          <w:sz w:val="22"/>
          <w:szCs w:val="22"/>
        </w:rPr>
        <w:t>t</w:t>
      </w:r>
      <w:r w:rsidR="00AF4CC8" w:rsidRPr="00DE3BFB">
        <w:rPr>
          <w:rFonts w:ascii="Arial" w:hAnsi="Arial" w:cs="Arial"/>
          <w:sz w:val="22"/>
          <w:szCs w:val="22"/>
        </w:rPr>
        <w:t>oezicht</w:t>
      </w:r>
    </w:p>
    <w:p w14:paraId="44648D34" w14:textId="77777777" w:rsidR="00AF4CC8" w:rsidRPr="00DE3BFB" w:rsidRDefault="00AF4CC8" w:rsidP="000F6498">
      <w:pPr>
        <w:rPr>
          <w:rFonts w:ascii="Arial" w:hAnsi="Arial" w:cs="Arial"/>
          <w:sz w:val="22"/>
          <w:szCs w:val="22"/>
        </w:rPr>
      </w:pPr>
    </w:p>
    <w:p w14:paraId="6089CD65" w14:textId="77777777" w:rsidR="00AF4CC8" w:rsidRPr="00DE3BFB" w:rsidRDefault="00AF4CC8" w:rsidP="000F6498">
      <w:pPr>
        <w:rPr>
          <w:rFonts w:ascii="Arial" w:hAnsi="Arial" w:cs="Arial"/>
          <w:sz w:val="22"/>
          <w:szCs w:val="22"/>
        </w:rPr>
      </w:pPr>
      <w:r w:rsidRPr="00DE3BFB">
        <w:rPr>
          <w:rFonts w:ascii="Arial" w:hAnsi="Arial" w:cs="Arial"/>
          <w:sz w:val="22"/>
          <w:szCs w:val="22"/>
        </w:rPr>
        <w:t xml:space="preserve">En </w:t>
      </w:r>
    </w:p>
    <w:p w14:paraId="18558789" w14:textId="4990D9BC" w:rsidR="00AF4CC8" w:rsidRPr="00DE3BFB" w:rsidRDefault="00477EA5" w:rsidP="000F6498">
      <w:pPr>
        <w:rPr>
          <w:rFonts w:ascii="Arial" w:hAnsi="Arial" w:cs="Arial"/>
          <w:sz w:val="22"/>
          <w:szCs w:val="22"/>
        </w:rPr>
      </w:pPr>
      <w:r w:rsidRPr="00DE3BFB">
        <w:rPr>
          <w:rFonts w:ascii="Arial" w:hAnsi="Arial" w:cs="Arial"/>
          <w:sz w:val="22"/>
          <w:szCs w:val="22"/>
        </w:rPr>
        <w:t>……………….</w:t>
      </w:r>
      <w:r w:rsidR="00AF4CC8" w:rsidRPr="00DE3BFB">
        <w:rPr>
          <w:rFonts w:ascii="Arial" w:hAnsi="Arial" w:cs="Arial"/>
          <w:sz w:val="22"/>
          <w:szCs w:val="22"/>
        </w:rPr>
        <w:t xml:space="preserve">, hierna te noemen de stagiair, geboren op </w:t>
      </w:r>
      <w:r w:rsidRPr="00DE3BFB">
        <w:rPr>
          <w:rFonts w:ascii="Arial" w:hAnsi="Arial" w:cs="Arial"/>
          <w:sz w:val="22"/>
          <w:szCs w:val="22"/>
        </w:rPr>
        <w:t xml:space="preserve">……… </w:t>
      </w:r>
      <w:r w:rsidR="00AF4CC8" w:rsidRPr="00DE3BFB">
        <w:rPr>
          <w:rFonts w:ascii="Arial" w:hAnsi="Arial" w:cs="Arial"/>
          <w:sz w:val="22"/>
          <w:szCs w:val="22"/>
        </w:rPr>
        <w:t xml:space="preserve">en wonende te </w:t>
      </w:r>
      <w:r w:rsidRPr="00DE3BFB">
        <w:rPr>
          <w:rFonts w:ascii="Arial" w:hAnsi="Arial" w:cs="Arial"/>
          <w:sz w:val="22"/>
          <w:szCs w:val="22"/>
        </w:rPr>
        <w:t>…………</w:t>
      </w:r>
      <w:r w:rsidR="00E75D2F" w:rsidRPr="00DE3BFB">
        <w:rPr>
          <w:rFonts w:ascii="Arial" w:hAnsi="Arial" w:cs="Arial"/>
          <w:sz w:val="22"/>
          <w:szCs w:val="22"/>
        </w:rPr>
        <w:t xml:space="preserve"> </w:t>
      </w:r>
      <w:r w:rsidR="00AF4CC8" w:rsidRPr="00DE3BFB">
        <w:rPr>
          <w:rFonts w:ascii="Arial" w:hAnsi="Arial" w:cs="Arial"/>
          <w:sz w:val="22"/>
          <w:szCs w:val="22"/>
        </w:rPr>
        <w:t xml:space="preserve">komen als volgt overeen. </w:t>
      </w:r>
    </w:p>
    <w:p w14:paraId="243D5C0D" w14:textId="77777777" w:rsidR="00AF4CC8" w:rsidRPr="00DE3BFB" w:rsidRDefault="00AF4CC8" w:rsidP="000F6498">
      <w:pPr>
        <w:rPr>
          <w:rFonts w:ascii="Arial" w:hAnsi="Arial" w:cs="Arial"/>
          <w:sz w:val="22"/>
          <w:szCs w:val="22"/>
        </w:rPr>
      </w:pPr>
    </w:p>
    <w:p w14:paraId="61012AEC" w14:textId="77777777" w:rsidR="00AF4CC8" w:rsidRPr="00DE3BFB" w:rsidRDefault="00AF4CC8" w:rsidP="000F6498">
      <w:pPr>
        <w:rPr>
          <w:rFonts w:ascii="Arial" w:hAnsi="Arial" w:cs="Arial"/>
          <w:sz w:val="22"/>
          <w:szCs w:val="22"/>
        </w:rPr>
      </w:pPr>
      <w:r w:rsidRPr="00DE3BFB">
        <w:rPr>
          <w:rFonts w:ascii="Arial" w:hAnsi="Arial" w:cs="Arial"/>
          <w:sz w:val="22"/>
          <w:szCs w:val="22"/>
        </w:rPr>
        <w:t>LOOPTIJD</w:t>
      </w:r>
    </w:p>
    <w:p w14:paraId="04D89587" w14:textId="2B7047C2" w:rsidR="00AF4CC8" w:rsidRPr="00DE3BFB" w:rsidRDefault="00AF4CC8" w:rsidP="009F41D9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E3BFB">
        <w:rPr>
          <w:rFonts w:ascii="Arial" w:hAnsi="Arial" w:cs="Arial"/>
          <w:sz w:val="22"/>
          <w:szCs w:val="22"/>
        </w:rPr>
        <w:t xml:space="preserve">De stagiair zal met ingang van </w:t>
      </w:r>
      <w:r w:rsidR="00477EA5" w:rsidRPr="00DE3BFB">
        <w:rPr>
          <w:rFonts w:ascii="Arial" w:hAnsi="Arial" w:cs="Arial"/>
          <w:sz w:val="22"/>
          <w:szCs w:val="22"/>
        </w:rPr>
        <w:t>………….</w:t>
      </w:r>
      <w:r w:rsidRPr="00DE3BFB">
        <w:rPr>
          <w:rFonts w:ascii="Arial" w:hAnsi="Arial" w:cs="Arial"/>
          <w:sz w:val="22"/>
          <w:szCs w:val="22"/>
        </w:rPr>
        <w:t xml:space="preserve"> gedurende een</w:t>
      </w:r>
      <w:r w:rsidR="00477EA5" w:rsidRPr="00DE3BFB">
        <w:rPr>
          <w:rFonts w:ascii="Arial" w:hAnsi="Arial" w:cs="Arial"/>
          <w:sz w:val="22"/>
          <w:szCs w:val="22"/>
        </w:rPr>
        <w:t xml:space="preserve"> [periode]</w:t>
      </w:r>
      <w:r w:rsidRPr="00DE3BFB">
        <w:rPr>
          <w:rFonts w:ascii="Arial" w:hAnsi="Arial" w:cs="Arial"/>
          <w:sz w:val="22"/>
          <w:szCs w:val="22"/>
        </w:rPr>
        <w:t xml:space="preserve"> stage lopen bij de </w:t>
      </w:r>
      <w:r w:rsidR="00477EA5" w:rsidRPr="00DE3BFB">
        <w:rPr>
          <w:rFonts w:ascii="Arial" w:hAnsi="Arial" w:cs="Arial"/>
          <w:sz w:val="22"/>
          <w:szCs w:val="22"/>
        </w:rPr>
        <w:t>r</w:t>
      </w:r>
      <w:r w:rsidR="009F41D9" w:rsidRPr="00DE3BFB">
        <w:rPr>
          <w:rFonts w:ascii="Arial" w:hAnsi="Arial" w:cs="Arial"/>
          <w:sz w:val="22"/>
          <w:szCs w:val="22"/>
        </w:rPr>
        <w:t xml:space="preserve">aad van </w:t>
      </w:r>
      <w:r w:rsidR="00477EA5" w:rsidRPr="00DE3BFB">
        <w:rPr>
          <w:rFonts w:ascii="Arial" w:hAnsi="Arial" w:cs="Arial"/>
          <w:sz w:val="22"/>
          <w:szCs w:val="22"/>
        </w:rPr>
        <w:t>t</w:t>
      </w:r>
      <w:r w:rsidR="009F41D9" w:rsidRPr="00DE3BFB">
        <w:rPr>
          <w:rFonts w:ascii="Arial" w:hAnsi="Arial" w:cs="Arial"/>
          <w:sz w:val="22"/>
          <w:szCs w:val="22"/>
        </w:rPr>
        <w:t>oezicht</w:t>
      </w:r>
      <w:r w:rsidRPr="00DE3BFB">
        <w:rPr>
          <w:rFonts w:ascii="Arial" w:hAnsi="Arial" w:cs="Arial"/>
          <w:sz w:val="22"/>
          <w:szCs w:val="22"/>
        </w:rPr>
        <w:t xml:space="preserve"> van </w:t>
      </w:r>
      <w:r w:rsidR="00477EA5" w:rsidRPr="00DE3BFB">
        <w:rPr>
          <w:rFonts w:ascii="Arial" w:hAnsi="Arial" w:cs="Arial"/>
          <w:sz w:val="22"/>
          <w:szCs w:val="22"/>
        </w:rPr>
        <w:t>[naam instelling]</w:t>
      </w:r>
      <w:r w:rsidR="006C112A" w:rsidRPr="00DE3BFB">
        <w:rPr>
          <w:rFonts w:ascii="Arial" w:hAnsi="Arial" w:cs="Arial"/>
          <w:sz w:val="22"/>
          <w:szCs w:val="22"/>
        </w:rPr>
        <w:t>.</w:t>
      </w:r>
    </w:p>
    <w:p w14:paraId="35D2D183" w14:textId="77777777" w:rsidR="00AF4CC8" w:rsidRPr="00DE3BFB" w:rsidRDefault="00AF4CC8" w:rsidP="00AF4CC8">
      <w:pPr>
        <w:rPr>
          <w:rFonts w:ascii="Arial" w:hAnsi="Arial" w:cs="Arial"/>
          <w:sz w:val="22"/>
          <w:szCs w:val="22"/>
        </w:rPr>
      </w:pPr>
    </w:p>
    <w:p w14:paraId="73BC4F1A" w14:textId="77777777" w:rsidR="00AF4CC8" w:rsidRPr="00DE3BFB" w:rsidRDefault="00AF4CC8" w:rsidP="00AF4CC8">
      <w:pPr>
        <w:rPr>
          <w:rFonts w:ascii="Arial" w:hAnsi="Arial" w:cs="Arial"/>
          <w:sz w:val="22"/>
          <w:szCs w:val="22"/>
        </w:rPr>
      </w:pPr>
      <w:r w:rsidRPr="00DE3BFB">
        <w:rPr>
          <w:rFonts w:ascii="Arial" w:hAnsi="Arial" w:cs="Arial"/>
          <w:sz w:val="22"/>
          <w:szCs w:val="22"/>
        </w:rPr>
        <w:t>TAKEN EN VERANTWOORDELIJKHEDEN</w:t>
      </w:r>
    </w:p>
    <w:p w14:paraId="1A338159" w14:textId="5977CB2E" w:rsidR="00AF4CC8" w:rsidRPr="00DE3BFB" w:rsidRDefault="00AF4CC8" w:rsidP="009F41D9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E3BFB">
        <w:rPr>
          <w:rFonts w:ascii="Arial" w:hAnsi="Arial" w:cs="Arial"/>
          <w:sz w:val="22"/>
          <w:szCs w:val="22"/>
        </w:rPr>
        <w:t xml:space="preserve">De stagiair is als toehoorder aanwezig bij in principe alle vergaderingen van de </w:t>
      </w:r>
      <w:r w:rsidR="00477EA5" w:rsidRPr="00DE3BFB">
        <w:rPr>
          <w:rFonts w:ascii="Arial" w:hAnsi="Arial" w:cs="Arial"/>
          <w:sz w:val="22"/>
          <w:szCs w:val="22"/>
        </w:rPr>
        <w:t>r</w:t>
      </w:r>
      <w:r w:rsidRPr="00DE3BFB">
        <w:rPr>
          <w:rFonts w:ascii="Arial" w:hAnsi="Arial" w:cs="Arial"/>
          <w:sz w:val="22"/>
          <w:szCs w:val="22"/>
        </w:rPr>
        <w:t xml:space="preserve">aad van </w:t>
      </w:r>
      <w:r w:rsidR="00477EA5" w:rsidRPr="00DE3BFB">
        <w:rPr>
          <w:rFonts w:ascii="Arial" w:hAnsi="Arial" w:cs="Arial"/>
          <w:sz w:val="22"/>
          <w:szCs w:val="22"/>
        </w:rPr>
        <w:t>t</w:t>
      </w:r>
      <w:r w:rsidRPr="00DE3BFB">
        <w:rPr>
          <w:rFonts w:ascii="Arial" w:hAnsi="Arial" w:cs="Arial"/>
          <w:sz w:val="22"/>
          <w:szCs w:val="22"/>
        </w:rPr>
        <w:t xml:space="preserve">oezicht en andere bijeenkomsten van de </w:t>
      </w:r>
      <w:r w:rsidR="00477EA5" w:rsidRPr="00DE3BFB">
        <w:rPr>
          <w:rFonts w:ascii="Arial" w:hAnsi="Arial" w:cs="Arial"/>
          <w:sz w:val="22"/>
          <w:szCs w:val="22"/>
        </w:rPr>
        <w:t>r</w:t>
      </w:r>
      <w:r w:rsidRPr="00DE3BFB">
        <w:rPr>
          <w:rFonts w:ascii="Arial" w:hAnsi="Arial" w:cs="Arial"/>
          <w:sz w:val="22"/>
          <w:szCs w:val="22"/>
        </w:rPr>
        <w:t xml:space="preserve">aad van </w:t>
      </w:r>
      <w:r w:rsidR="00477EA5" w:rsidRPr="00DE3BFB">
        <w:rPr>
          <w:rFonts w:ascii="Arial" w:hAnsi="Arial" w:cs="Arial"/>
          <w:sz w:val="22"/>
          <w:szCs w:val="22"/>
        </w:rPr>
        <w:t>t</w:t>
      </w:r>
      <w:r w:rsidRPr="00DE3BFB">
        <w:rPr>
          <w:rFonts w:ascii="Arial" w:hAnsi="Arial" w:cs="Arial"/>
          <w:sz w:val="22"/>
          <w:szCs w:val="22"/>
        </w:rPr>
        <w:t>oezicht, zoals commissievergaderingen. Uitzondering</w:t>
      </w:r>
      <w:r w:rsidR="00AF5DA7">
        <w:rPr>
          <w:rFonts w:ascii="Arial" w:hAnsi="Arial" w:cs="Arial"/>
          <w:sz w:val="22"/>
          <w:szCs w:val="22"/>
        </w:rPr>
        <w:t>en</w:t>
      </w:r>
      <w:r w:rsidRPr="00DE3BFB">
        <w:rPr>
          <w:rFonts w:ascii="Arial" w:hAnsi="Arial" w:cs="Arial"/>
          <w:sz w:val="22"/>
          <w:szCs w:val="22"/>
        </w:rPr>
        <w:t xml:space="preserve"> </w:t>
      </w:r>
      <w:r w:rsidR="004946B6" w:rsidRPr="00DE3BFB">
        <w:rPr>
          <w:rFonts w:ascii="Arial" w:hAnsi="Arial" w:cs="Arial"/>
          <w:sz w:val="22"/>
          <w:szCs w:val="22"/>
        </w:rPr>
        <w:t>zijn mogelijk</w:t>
      </w:r>
      <w:r w:rsidRPr="00DE3BFB">
        <w:rPr>
          <w:rFonts w:ascii="Arial" w:hAnsi="Arial" w:cs="Arial"/>
          <w:sz w:val="22"/>
          <w:szCs w:val="22"/>
        </w:rPr>
        <w:t xml:space="preserve">. </w:t>
      </w:r>
    </w:p>
    <w:p w14:paraId="44F5F232" w14:textId="488B8AE7" w:rsidR="00AF4CC8" w:rsidRPr="00DE3BFB" w:rsidRDefault="00AF4CC8" w:rsidP="009F41D9">
      <w:pPr>
        <w:pStyle w:val="Lijstalinea"/>
        <w:widowControl/>
        <w:numPr>
          <w:ilvl w:val="0"/>
          <w:numId w:val="3"/>
        </w:numPr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sz w:val="22"/>
          <w:szCs w:val="22"/>
        </w:rPr>
        <w:t xml:space="preserve">De </w:t>
      </w:r>
      <w:r w:rsidRPr="00DE3BFB">
        <w:rPr>
          <w:rFonts w:ascii="Arial" w:hAnsi="Arial" w:cs="Arial"/>
          <w:color w:val="auto"/>
          <w:sz w:val="22"/>
          <w:szCs w:val="22"/>
        </w:rPr>
        <w:t xml:space="preserve">stagiair is gehouden om in principe alle vergaderingen van de </w:t>
      </w:r>
      <w:r w:rsidR="00AF5DA7">
        <w:rPr>
          <w:rFonts w:ascii="Arial" w:hAnsi="Arial" w:cs="Arial"/>
          <w:color w:val="auto"/>
          <w:sz w:val="22"/>
          <w:szCs w:val="22"/>
        </w:rPr>
        <w:t>rvt</w:t>
      </w:r>
      <w:r w:rsidRPr="00DE3BFB">
        <w:rPr>
          <w:rFonts w:ascii="Arial" w:hAnsi="Arial" w:cs="Arial"/>
          <w:color w:val="auto"/>
          <w:sz w:val="22"/>
          <w:szCs w:val="22"/>
        </w:rPr>
        <w:t xml:space="preserve"> bij te wonen en zich daarop gedegen voor te bereiden.</w:t>
      </w:r>
    </w:p>
    <w:p w14:paraId="2A595137" w14:textId="77777777" w:rsidR="00AF4CC8" w:rsidRPr="00DE3BFB" w:rsidRDefault="00AF4CC8" w:rsidP="009F41D9">
      <w:pPr>
        <w:pStyle w:val="Lijstalinea"/>
        <w:widowControl/>
        <w:numPr>
          <w:ilvl w:val="0"/>
          <w:numId w:val="3"/>
        </w:numPr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color w:val="auto"/>
          <w:sz w:val="22"/>
          <w:szCs w:val="22"/>
        </w:rPr>
        <w:t>De stagiair participeert in de vergaderingen, maar heeft geen stem.</w:t>
      </w:r>
    </w:p>
    <w:p w14:paraId="3F8D77C8" w14:textId="42952882" w:rsidR="009F41D9" w:rsidRPr="00DE3BFB" w:rsidRDefault="00AF4CC8" w:rsidP="009F41D9">
      <w:pPr>
        <w:pStyle w:val="Lijstalinea"/>
        <w:widowControl/>
        <w:numPr>
          <w:ilvl w:val="0"/>
          <w:numId w:val="3"/>
        </w:numPr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color w:val="auto"/>
          <w:sz w:val="22"/>
          <w:szCs w:val="22"/>
        </w:rPr>
        <w:t xml:space="preserve">De stagiair ontvangt in principe alle stukken en overige informatie, die de leden van de </w:t>
      </w:r>
      <w:r w:rsidR="00477EA5" w:rsidRPr="00DE3BFB">
        <w:rPr>
          <w:rFonts w:ascii="Arial" w:hAnsi="Arial" w:cs="Arial"/>
          <w:color w:val="auto"/>
          <w:sz w:val="22"/>
          <w:szCs w:val="22"/>
        </w:rPr>
        <w:t>r</w:t>
      </w:r>
      <w:r w:rsidRPr="00DE3BFB">
        <w:rPr>
          <w:rFonts w:ascii="Arial" w:hAnsi="Arial" w:cs="Arial"/>
          <w:color w:val="auto"/>
          <w:sz w:val="22"/>
          <w:szCs w:val="22"/>
        </w:rPr>
        <w:t xml:space="preserve">aad van </w:t>
      </w:r>
      <w:r w:rsidR="00477EA5" w:rsidRPr="00DE3BFB">
        <w:rPr>
          <w:rFonts w:ascii="Arial" w:hAnsi="Arial" w:cs="Arial"/>
          <w:color w:val="auto"/>
          <w:sz w:val="22"/>
          <w:szCs w:val="22"/>
        </w:rPr>
        <w:t>t</w:t>
      </w:r>
      <w:r w:rsidRPr="00DE3BFB">
        <w:rPr>
          <w:rFonts w:ascii="Arial" w:hAnsi="Arial" w:cs="Arial"/>
          <w:color w:val="auto"/>
          <w:sz w:val="22"/>
          <w:szCs w:val="22"/>
        </w:rPr>
        <w:t>oezicht ontvangen. Uitzonderingen zijn mogelijk, bijvoorbeeld wat de beoordeling en beloning van de bestuurder betreft.</w:t>
      </w:r>
    </w:p>
    <w:p w14:paraId="518DBBFD" w14:textId="77777777" w:rsidR="004946B6" w:rsidRPr="00DE3BFB" w:rsidRDefault="009F41D9" w:rsidP="00000814">
      <w:pPr>
        <w:pStyle w:val="Lijstalinea"/>
        <w:widowControl/>
        <w:numPr>
          <w:ilvl w:val="0"/>
          <w:numId w:val="3"/>
        </w:numPr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color w:val="auto"/>
          <w:sz w:val="22"/>
          <w:szCs w:val="22"/>
        </w:rPr>
        <w:t xml:space="preserve">De stagiair mag gedurende de stage geen diensten verlenen aan de organisatie of de </w:t>
      </w:r>
      <w:r w:rsidR="00477EA5" w:rsidRPr="00DE3BFB">
        <w:rPr>
          <w:rFonts w:ascii="Arial" w:hAnsi="Arial" w:cs="Arial"/>
          <w:color w:val="auto"/>
          <w:sz w:val="22"/>
          <w:szCs w:val="22"/>
        </w:rPr>
        <w:t>r</w:t>
      </w:r>
      <w:r w:rsidRPr="00DE3BFB">
        <w:rPr>
          <w:rFonts w:ascii="Arial" w:hAnsi="Arial" w:cs="Arial"/>
          <w:color w:val="auto"/>
          <w:sz w:val="22"/>
          <w:szCs w:val="22"/>
        </w:rPr>
        <w:t xml:space="preserve">aad van </w:t>
      </w:r>
      <w:r w:rsidR="00477EA5" w:rsidRPr="00DE3BFB">
        <w:rPr>
          <w:rFonts w:ascii="Arial" w:hAnsi="Arial" w:cs="Arial"/>
          <w:color w:val="auto"/>
          <w:sz w:val="22"/>
          <w:szCs w:val="22"/>
        </w:rPr>
        <w:t>t</w:t>
      </w:r>
      <w:r w:rsidRPr="00DE3BFB">
        <w:rPr>
          <w:rFonts w:ascii="Arial" w:hAnsi="Arial" w:cs="Arial"/>
          <w:color w:val="auto"/>
          <w:sz w:val="22"/>
          <w:szCs w:val="22"/>
        </w:rPr>
        <w:t>oezicht anders dan zulke die verbonden zijn aan een commissariaat of de inhoud van de stage. Die diensten mogen ook niet tegen betaling worden verricht.</w:t>
      </w:r>
    </w:p>
    <w:p w14:paraId="75D2E6C7" w14:textId="1C381CD6" w:rsidR="00E75D2F" w:rsidRPr="00DE3BFB" w:rsidRDefault="00E75D2F" w:rsidP="00000814">
      <w:pPr>
        <w:pStyle w:val="Lijstalinea"/>
        <w:widowControl/>
        <w:numPr>
          <w:ilvl w:val="0"/>
          <w:numId w:val="3"/>
        </w:numPr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color w:val="auto"/>
          <w:sz w:val="22"/>
          <w:szCs w:val="22"/>
        </w:rPr>
        <w:t xml:space="preserve">De </w:t>
      </w:r>
      <w:r w:rsidR="00477EA5" w:rsidRPr="00DE3BFB">
        <w:rPr>
          <w:rFonts w:ascii="Arial" w:hAnsi="Arial" w:cs="Arial"/>
          <w:color w:val="auto"/>
          <w:sz w:val="22"/>
          <w:szCs w:val="22"/>
        </w:rPr>
        <w:t>r</w:t>
      </w:r>
      <w:r w:rsidRPr="00DE3BFB">
        <w:rPr>
          <w:rFonts w:ascii="Arial" w:hAnsi="Arial" w:cs="Arial"/>
          <w:color w:val="auto"/>
          <w:sz w:val="22"/>
          <w:szCs w:val="22"/>
        </w:rPr>
        <w:t xml:space="preserve">aad van </w:t>
      </w:r>
      <w:r w:rsidR="00477EA5" w:rsidRPr="00DE3BFB">
        <w:rPr>
          <w:rFonts w:ascii="Arial" w:hAnsi="Arial" w:cs="Arial"/>
          <w:color w:val="auto"/>
          <w:sz w:val="22"/>
          <w:szCs w:val="22"/>
        </w:rPr>
        <w:t>t</w:t>
      </w:r>
      <w:r w:rsidRPr="00DE3BFB">
        <w:rPr>
          <w:rFonts w:ascii="Arial" w:hAnsi="Arial" w:cs="Arial"/>
          <w:color w:val="auto"/>
          <w:sz w:val="22"/>
          <w:szCs w:val="22"/>
        </w:rPr>
        <w:t>oezicht kan aan de stagiair een opdracht verlenen gedurende de stageperiode.</w:t>
      </w:r>
    </w:p>
    <w:p w14:paraId="36EC606C" w14:textId="77777777" w:rsidR="00AF4CC8" w:rsidRPr="00DE3BFB" w:rsidRDefault="00AF4CC8" w:rsidP="009F41D9">
      <w:pPr>
        <w:widowControl/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</w:p>
    <w:p w14:paraId="253BDA17" w14:textId="77777777" w:rsidR="009F41D9" w:rsidRPr="00DE3BFB" w:rsidRDefault="009F41D9" w:rsidP="009F41D9">
      <w:pPr>
        <w:widowControl/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color w:val="auto"/>
          <w:sz w:val="22"/>
          <w:szCs w:val="22"/>
        </w:rPr>
        <w:t>STAGEBEGELEIDING</w:t>
      </w:r>
    </w:p>
    <w:p w14:paraId="042A6971" w14:textId="3708477E" w:rsidR="00D90CF4" w:rsidRPr="00DE3BFB" w:rsidRDefault="009F41D9" w:rsidP="009F41D9">
      <w:pPr>
        <w:pStyle w:val="Lijstalinea"/>
        <w:widowControl/>
        <w:numPr>
          <w:ilvl w:val="0"/>
          <w:numId w:val="3"/>
        </w:numPr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color w:val="auto"/>
          <w:sz w:val="22"/>
          <w:szCs w:val="22"/>
        </w:rPr>
        <w:t>De stagiair staat onder begeleiding van</w:t>
      </w:r>
      <w:r w:rsidR="00477EA5" w:rsidRPr="00DE3BFB">
        <w:rPr>
          <w:rFonts w:ascii="Arial" w:hAnsi="Arial" w:cs="Arial"/>
          <w:color w:val="auto"/>
          <w:sz w:val="22"/>
          <w:szCs w:val="22"/>
        </w:rPr>
        <w:t xml:space="preserve"> [naam], [lid/voorzitter/vicevoorzitter] raad van </w:t>
      </w:r>
      <w:r w:rsidRPr="00DE3BFB">
        <w:rPr>
          <w:rFonts w:ascii="Arial" w:hAnsi="Arial" w:cs="Arial"/>
          <w:color w:val="auto"/>
          <w:sz w:val="22"/>
          <w:szCs w:val="22"/>
        </w:rPr>
        <w:t>t</w:t>
      </w:r>
      <w:r w:rsidR="00477EA5" w:rsidRPr="00DE3BFB">
        <w:rPr>
          <w:rFonts w:ascii="Arial" w:hAnsi="Arial" w:cs="Arial"/>
          <w:color w:val="auto"/>
          <w:sz w:val="22"/>
          <w:szCs w:val="22"/>
        </w:rPr>
        <w:t>oezicht</w:t>
      </w:r>
      <w:r w:rsidRPr="00DE3BFB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A1BD9A8" w14:textId="291A71C0" w:rsidR="009F41D9" w:rsidRPr="00DE3BFB" w:rsidRDefault="00477EA5" w:rsidP="009F41D9">
      <w:pPr>
        <w:pStyle w:val="Lijstalinea"/>
        <w:widowControl/>
        <w:numPr>
          <w:ilvl w:val="0"/>
          <w:numId w:val="3"/>
        </w:numPr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color w:val="auto"/>
          <w:sz w:val="22"/>
          <w:szCs w:val="22"/>
        </w:rPr>
        <w:t xml:space="preserve">[naam] </w:t>
      </w:r>
      <w:r w:rsidR="009F41D9" w:rsidRPr="00DE3BFB">
        <w:rPr>
          <w:rFonts w:ascii="Arial" w:hAnsi="Arial" w:cs="Arial"/>
          <w:color w:val="auto"/>
          <w:sz w:val="22"/>
          <w:szCs w:val="22"/>
        </w:rPr>
        <w:t xml:space="preserve">is contactpersoon voor de stagiair. </w:t>
      </w:r>
    </w:p>
    <w:p w14:paraId="4979F86B" w14:textId="77777777" w:rsidR="009F41D9" w:rsidRPr="00DE3BFB" w:rsidRDefault="009F41D9" w:rsidP="009F41D9">
      <w:pPr>
        <w:widowControl/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</w:p>
    <w:p w14:paraId="673BFA69" w14:textId="77777777" w:rsidR="00CE68C6" w:rsidRPr="00DE3BFB" w:rsidRDefault="00CE68C6">
      <w:pPr>
        <w:widowControl/>
        <w:tabs>
          <w:tab w:val="clear" w:pos="5669"/>
        </w:tabs>
        <w:autoSpaceDE/>
        <w:autoSpaceDN/>
        <w:adjustRightInd/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color w:val="auto"/>
          <w:sz w:val="22"/>
          <w:szCs w:val="22"/>
        </w:rPr>
        <w:br w:type="page"/>
      </w:r>
    </w:p>
    <w:p w14:paraId="03026A4F" w14:textId="77777777" w:rsidR="00CE68C6" w:rsidRPr="00DE3BFB" w:rsidRDefault="009F41D9" w:rsidP="009F41D9">
      <w:pPr>
        <w:widowControl/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color w:val="auto"/>
          <w:sz w:val="22"/>
          <w:szCs w:val="22"/>
        </w:rPr>
        <w:lastRenderedPageBreak/>
        <w:t>EVALUATIE</w:t>
      </w:r>
      <w:r w:rsidR="00CE68C6" w:rsidRPr="00DE3BFB">
        <w:rPr>
          <w:rFonts w:ascii="Arial" w:hAnsi="Arial" w:cs="Arial"/>
          <w:color w:val="auto"/>
          <w:sz w:val="22"/>
          <w:szCs w:val="22"/>
        </w:rPr>
        <w:t>MOMENTEN</w:t>
      </w:r>
    </w:p>
    <w:p w14:paraId="0EB51C37" w14:textId="77777777" w:rsidR="009F41D9" w:rsidRPr="00DE3BFB" w:rsidRDefault="00322A69" w:rsidP="00CE68C6">
      <w:pPr>
        <w:pStyle w:val="Lijstalinea"/>
        <w:widowControl/>
        <w:numPr>
          <w:ilvl w:val="0"/>
          <w:numId w:val="3"/>
        </w:numPr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color w:val="auto"/>
          <w:sz w:val="22"/>
          <w:szCs w:val="22"/>
        </w:rPr>
        <w:t>Halverwege en n</w:t>
      </w:r>
      <w:r w:rsidR="00CE68C6" w:rsidRPr="00DE3BFB">
        <w:rPr>
          <w:rFonts w:ascii="Arial" w:hAnsi="Arial" w:cs="Arial"/>
          <w:color w:val="auto"/>
          <w:sz w:val="22"/>
          <w:szCs w:val="22"/>
        </w:rPr>
        <w:t xml:space="preserve">a afloop van de looptijd van de stage, vindt evaluatie plaats. </w:t>
      </w:r>
      <w:r w:rsidR="009F41D9" w:rsidRPr="00DE3BF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5081058" w14:textId="77777777" w:rsidR="009F41D9" w:rsidRPr="00DE3BFB" w:rsidRDefault="009F41D9" w:rsidP="009F41D9">
      <w:pPr>
        <w:widowControl/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</w:p>
    <w:p w14:paraId="3167F0D0" w14:textId="77777777" w:rsidR="009F41D9" w:rsidRPr="00DE3BFB" w:rsidRDefault="009F41D9" w:rsidP="009F41D9">
      <w:pPr>
        <w:widowControl/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color w:val="auto"/>
          <w:sz w:val="22"/>
          <w:szCs w:val="22"/>
        </w:rPr>
        <w:t>REISKOSTENVERGOEDING</w:t>
      </w:r>
    </w:p>
    <w:p w14:paraId="7B8E242A" w14:textId="25F9AA6A" w:rsidR="00CE68C6" w:rsidRPr="00DE3BFB" w:rsidRDefault="00CE68C6" w:rsidP="00CE68C6">
      <w:pPr>
        <w:pStyle w:val="Lijstalinea"/>
        <w:widowControl/>
        <w:numPr>
          <w:ilvl w:val="0"/>
          <w:numId w:val="3"/>
        </w:numPr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color w:val="auto"/>
          <w:sz w:val="22"/>
          <w:szCs w:val="22"/>
        </w:rPr>
        <w:t>De stagiair heeft recht op reiskostenvergoeding conform de geldende voorwaarden</w:t>
      </w:r>
      <w:r w:rsidR="00D90CF4" w:rsidRPr="00DE3BFB">
        <w:rPr>
          <w:rFonts w:ascii="Arial" w:hAnsi="Arial" w:cs="Arial"/>
          <w:color w:val="auto"/>
          <w:sz w:val="22"/>
          <w:szCs w:val="22"/>
        </w:rPr>
        <w:t xml:space="preserve"> binnen </w:t>
      </w:r>
      <w:r w:rsidR="00477EA5" w:rsidRPr="00DE3BFB">
        <w:rPr>
          <w:rFonts w:ascii="Arial" w:hAnsi="Arial" w:cs="Arial"/>
          <w:color w:val="auto"/>
          <w:sz w:val="22"/>
          <w:szCs w:val="22"/>
        </w:rPr>
        <w:t>de instelling</w:t>
      </w:r>
      <w:r w:rsidRPr="00DE3BFB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70E5FD6" w14:textId="77777777" w:rsidR="00CE68C6" w:rsidRPr="00DE3BFB" w:rsidRDefault="00CE68C6" w:rsidP="009F41D9">
      <w:pPr>
        <w:widowControl/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</w:p>
    <w:p w14:paraId="1D7F62E5" w14:textId="77777777" w:rsidR="00CE68C6" w:rsidRPr="00DE3BFB" w:rsidRDefault="00CE68C6" w:rsidP="009F41D9">
      <w:pPr>
        <w:widowControl/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color w:val="auto"/>
          <w:sz w:val="22"/>
          <w:szCs w:val="22"/>
        </w:rPr>
        <w:t>GEHEIMHOUDINGSVERKLARING</w:t>
      </w:r>
    </w:p>
    <w:p w14:paraId="3B01AFFA" w14:textId="77777777" w:rsidR="00CE68C6" w:rsidRPr="00DE3BFB" w:rsidRDefault="00CE68C6" w:rsidP="00CE68C6">
      <w:pPr>
        <w:pStyle w:val="Lijstalinea"/>
        <w:widowControl/>
        <w:numPr>
          <w:ilvl w:val="0"/>
          <w:numId w:val="3"/>
        </w:numPr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color w:val="auto"/>
          <w:sz w:val="22"/>
          <w:szCs w:val="22"/>
        </w:rPr>
        <w:t>De stagiair dient vertrouwelijk om te gaan met verkregen informatie</w:t>
      </w:r>
    </w:p>
    <w:p w14:paraId="4AC8D9EB" w14:textId="22EE3FFB" w:rsidR="00D90CF4" w:rsidRPr="00DE3BFB" w:rsidRDefault="00D90CF4" w:rsidP="00D90CF4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E3BFB">
        <w:rPr>
          <w:rFonts w:ascii="Arial" w:hAnsi="Arial" w:cs="Arial"/>
          <w:sz w:val="22"/>
          <w:szCs w:val="22"/>
        </w:rPr>
        <w:t xml:space="preserve">De stagiair verplicht zich tot het bewaren van stilzwijgen over alle informatie en documenten betrekking hebbende op </w:t>
      </w:r>
      <w:r w:rsidR="00477EA5" w:rsidRPr="00DE3BFB">
        <w:rPr>
          <w:rFonts w:ascii="Arial" w:hAnsi="Arial" w:cs="Arial"/>
          <w:sz w:val="22"/>
          <w:szCs w:val="22"/>
        </w:rPr>
        <w:t>[naam instelling]</w:t>
      </w:r>
      <w:r w:rsidRPr="00DE3BFB">
        <w:rPr>
          <w:rFonts w:ascii="Arial" w:hAnsi="Arial" w:cs="Arial"/>
          <w:sz w:val="22"/>
          <w:szCs w:val="22"/>
        </w:rPr>
        <w:t>, die in het kader van de stage worden verstrekt, ook nadat de looptijd van de stageovereenkomst is verstreken.</w:t>
      </w:r>
    </w:p>
    <w:p w14:paraId="165CECE2" w14:textId="1B0D453F" w:rsidR="00D90CF4" w:rsidRPr="00DE3BFB" w:rsidRDefault="00D90CF4" w:rsidP="00D90CF4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E3BFB">
        <w:rPr>
          <w:rFonts w:ascii="Arial" w:hAnsi="Arial" w:cs="Arial"/>
          <w:sz w:val="22"/>
          <w:szCs w:val="22"/>
        </w:rPr>
        <w:t>De stagiair verplicht zich alle informatie en documenten betrekking hebbende op</w:t>
      </w:r>
      <w:r w:rsidR="00477EA5" w:rsidRPr="00DE3BFB">
        <w:rPr>
          <w:rFonts w:ascii="Arial" w:hAnsi="Arial" w:cs="Arial"/>
          <w:sz w:val="22"/>
          <w:szCs w:val="22"/>
        </w:rPr>
        <w:t xml:space="preserve"> [naam instelling]</w:t>
      </w:r>
      <w:r w:rsidRPr="00DE3BFB">
        <w:rPr>
          <w:rFonts w:ascii="Arial" w:hAnsi="Arial" w:cs="Arial"/>
          <w:sz w:val="22"/>
          <w:szCs w:val="22"/>
        </w:rPr>
        <w:t xml:space="preserve"> uitsluitend te gebruiken voor de voorbereiding en deelname aan de vergaderingen van de </w:t>
      </w:r>
      <w:r w:rsidR="00477EA5" w:rsidRPr="00DE3BFB">
        <w:rPr>
          <w:rFonts w:ascii="Arial" w:hAnsi="Arial" w:cs="Arial"/>
          <w:sz w:val="22"/>
          <w:szCs w:val="22"/>
        </w:rPr>
        <w:t>r</w:t>
      </w:r>
      <w:r w:rsidRPr="00DE3BFB">
        <w:rPr>
          <w:rFonts w:ascii="Arial" w:hAnsi="Arial" w:cs="Arial"/>
          <w:sz w:val="22"/>
          <w:szCs w:val="22"/>
        </w:rPr>
        <w:t xml:space="preserve">aad van </w:t>
      </w:r>
      <w:r w:rsidR="00477EA5" w:rsidRPr="00DE3BFB">
        <w:rPr>
          <w:rFonts w:ascii="Arial" w:hAnsi="Arial" w:cs="Arial"/>
          <w:sz w:val="22"/>
          <w:szCs w:val="22"/>
        </w:rPr>
        <w:t>t</w:t>
      </w:r>
      <w:r w:rsidRPr="00DE3BFB">
        <w:rPr>
          <w:rFonts w:ascii="Arial" w:hAnsi="Arial" w:cs="Arial"/>
          <w:sz w:val="22"/>
          <w:szCs w:val="22"/>
        </w:rPr>
        <w:t>oezicht.</w:t>
      </w:r>
    </w:p>
    <w:p w14:paraId="05F84BC8" w14:textId="77777777" w:rsidR="00D90CF4" w:rsidRPr="00DE3BFB" w:rsidRDefault="00D90CF4" w:rsidP="00D90CF4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E3BFB">
        <w:rPr>
          <w:rFonts w:ascii="Arial" w:hAnsi="Arial" w:cs="Arial"/>
          <w:sz w:val="22"/>
          <w:szCs w:val="22"/>
        </w:rPr>
        <w:t xml:space="preserve">De stagiair </w:t>
      </w:r>
      <w:r w:rsidR="00322A69" w:rsidRPr="00DE3BFB">
        <w:rPr>
          <w:rFonts w:ascii="Arial" w:hAnsi="Arial" w:cs="Arial"/>
          <w:sz w:val="22"/>
          <w:szCs w:val="22"/>
        </w:rPr>
        <w:t>verplicht zich ertoe dat</w:t>
      </w:r>
      <w:r w:rsidRPr="00DE3BFB">
        <w:rPr>
          <w:rFonts w:ascii="Arial" w:hAnsi="Arial" w:cs="Arial"/>
          <w:sz w:val="22"/>
          <w:szCs w:val="22"/>
        </w:rPr>
        <w:t xml:space="preserve"> alle vertrouwelijke informatie en documenten die op welke manier dan ook ontvangen zijn in het kader van de stage, na afloop worden vernietigd.</w:t>
      </w:r>
    </w:p>
    <w:p w14:paraId="217FFB8B" w14:textId="536CB600" w:rsidR="002E3C09" w:rsidRPr="00DE3BFB" w:rsidRDefault="002E3C09" w:rsidP="002E3C09">
      <w:pPr>
        <w:pStyle w:val="Lijstalinea"/>
        <w:widowControl/>
        <w:numPr>
          <w:ilvl w:val="0"/>
          <w:numId w:val="3"/>
        </w:numPr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color w:val="auto"/>
          <w:sz w:val="22"/>
          <w:szCs w:val="22"/>
        </w:rPr>
        <w:t xml:space="preserve">Door stagiair opgestelde stukken, stageverslagen etc. mogen niet ter kennisneming aan derden ter hand worden gesteld zonder toestemming van </w:t>
      </w:r>
      <w:r w:rsidR="00477EA5" w:rsidRPr="00DE3BFB">
        <w:rPr>
          <w:rFonts w:ascii="Arial" w:hAnsi="Arial" w:cs="Arial"/>
          <w:color w:val="auto"/>
          <w:sz w:val="22"/>
          <w:szCs w:val="22"/>
        </w:rPr>
        <w:t>[naam instelling]</w:t>
      </w:r>
      <w:r w:rsidRPr="00DE3BFB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5E1CCB3" w14:textId="77777777" w:rsidR="00CE68C6" w:rsidRPr="00DE3BFB" w:rsidRDefault="00CE68C6" w:rsidP="009F41D9">
      <w:pPr>
        <w:widowControl/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</w:p>
    <w:p w14:paraId="0276DAA1" w14:textId="77777777" w:rsidR="00CE68C6" w:rsidRPr="00DE3BFB" w:rsidRDefault="00CE68C6" w:rsidP="009F41D9">
      <w:pPr>
        <w:widowControl/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color w:val="auto"/>
          <w:sz w:val="22"/>
          <w:szCs w:val="22"/>
        </w:rPr>
        <w:t xml:space="preserve">BEËINDIGING STAGEOVEREENKOMST </w:t>
      </w:r>
    </w:p>
    <w:p w14:paraId="24ADFFAC" w14:textId="77777777" w:rsidR="00CE68C6" w:rsidRPr="00DE3BFB" w:rsidRDefault="00CE68C6" w:rsidP="009F41D9">
      <w:pPr>
        <w:widowControl/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</w:p>
    <w:p w14:paraId="42363145" w14:textId="5879E26A" w:rsidR="00CE68C6" w:rsidRPr="00DE3BFB" w:rsidRDefault="00CE68C6" w:rsidP="00CE68C6">
      <w:pPr>
        <w:pStyle w:val="Lijstalinea"/>
        <w:widowControl/>
        <w:numPr>
          <w:ilvl w:val="0"/>
          <w:numId w:val="3"/>
        </w:numPr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  <w:r w:rsidRPr="00DE3BFB">
        <w:rPr>
          <w:rFonts w:ascii="Arial" w:hAnsi="Arial" w:cs="Arial"/>
          <w:color w:val="auto"/>
          <w:sz w:val="22"/>
          <w:szCs w:val="22"/>
        </w:rPr>
        <w:t xml:space="preserve">In geval het uitoefenen van de stage tegenstrijdigheid van belangen kan veroorzaken tussen de stagiair en de organisatie, zal de stage door de voorzitter van de </w:t>
      </w:r>
      <w:r w:rsidR="00477EA5" w:rsidRPr="00DE3BFB">
        <w:rPr>
          <w:rFonts w:ascii="Arial" w:hAnsi="Arial" w:cs="Arial"/>
          <w:color w:val="auto"/>
          <w:sz w:val="22"/>
          <w:szCs w:val="22"/>
        </w:rPr>
        <w:t>r</w:t>
      </w:r>
      <w:r w:rsidRPr="00DE3BFB">
        <w:rPr>
          <w:rFonts w:ascii="Arial" w:hAnsi="Arial" w:cs="Arial"/>
          <w:color w:val="auto"/>
          <w:sz w:val="22"/>
          <w:szCs w:val="22"/>
        </w:rPr>
        <w:t xml:space="preserve">aad van </w:t>
      </w:r>
      <w:r w:rsidR="00477EA5" w:rsidRPr="00DE3BFB">
        <w:rPr>
          <w:rFonts w:ascii="Arial" w:hAnsi="Arial" w:cs="Arial"/>
          <w:color w:val="auto"/>
          <w:sz w:val="22"/>
          <w:szCs w:val="22"/>
        </w:rPr>
        <w:t>t</w:t>
      </w:r>
      <w:r w:rsidRPr="00DE3BFB">
        <w:rPr>
          <w:rFonts w:ascii="Arial" w:hAnsi="Arial" w:cs="Arial"/>
          <w:color w:val="auto"/>
          <w:sz w:val="22"/>
          <w:szCs w:val="22"/>
        </w:rPr>
        <w:t>oezicht met onmiddellijke ingang worden beëindigd.</w:t>
      </w:r>
    </w:p>
    <w:p w14:paraId="340CEEFF" w14:textId="77777777" w:rsidR="00CE68C6" w:rsidRPr="00DE3BFB" w:rsidRDefault="00CE68C6" w:rsidP="009F41D9">
      <w:pPr>
        <w:widowControl/>
        <w:spacing w:after="0" w:line="240" w:lineRule="auto"/>
        <w:textAlignment w:val="auto"/>
        <w:outlineLvl w:val="9"/>
        <w:rPr>
          <w:rFonts w:ascii="Arial" w:hAnsi="Arial" w:cs="Arial"/>
          <w:color w:val="auto"/>
          <w:sz w:val="22"/>
          <w:szCs w:val="22"/>
        </w:rPr>
      </w:pPr>
    </w:p>
    <w:p w14:paraId="6F3978B0" w14:textId="77777777" w:rsidR="00D90CF4" w:rsidRPr="00DE3BFB" w:rsidRDefault="00D90CF4" w:rsidP="00D90CF4">
      <w:pPr>
        <w:rPr>
          <w:rFonts w:ascii="Arial" w:hAnsi="Arial" w:cs="Arial"/>
          <w:sz w:val="22"/>
          <w:szCs w:val="22"/>
        </w:rPr>
      </w:pPr>
      <w:r w:rsidRPr="00DE3BFB">
        <w:rPr>
          <w:rFonts w:ascii="Arial" w:hAnsi="Arial" w:cs="Arial"/>
          <w:sz w:val="22"/>
          <w:szCs w:val="22"/>
        </w:rPr>
        <w:t>GESCHILLEN</w:t>
      </w:r>
    </w:p>
    <w:p w14:paraId="0AD7DFCB" w14:textId="77777777" w:rsidR="00D90CF4" w:rsidRPr="00DE3BFB" w:rsidRDefault="00D90CF4" w:rsidP="00D90CF4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E3BFB">
        <w:rPr>
          <w:rFonts w:ascii="Arial" w:hAnsi="Arial" w:cs="Arial"/>
          <w:sz w:val="22"/>
          <w:szCs w:val="22"/>
        </w:rPr>
        <w:t>Op deze stageovereenkomst, en eventuele geschillen naar aanleiding daarvan, is het Nederlands recht van toepassing.</w:t>
      </w:r>
    </w:p>
    <w:p w14:paraId="16B118EF" w14:textId="77777777" w:rsidR="00D90CF4" w:rsidRPr="00DE3BFB" w:rsidRDefault="00D90CF4" w:rsidP="00D90CF4">
      <w:pPr>
        <w:rPr>
          <w:rFonts w:ascii="Arial" w:hAnsi="Arial" w:cs="Arial"/>
          <w:sz w:val="22"/>
          <w:szCs w:val="22"/>
        </w:rPr>
      </w:pPr>
    </w:p>
    <w:p w14:paraId="2316466B" w14:textId="77777777" w:rsidR="00D90CF4" w:rsidRPr="00DE3BFB" w:rsidRDefault="00D90CF4" w:rsidP="00D90CF4">
      <w:pPr>
        <w:rPr>
          <w:rFonts w:ascii="Arial" w:hAnsi="Arial" w:cs="Arial"/>
          <w:sz w:val="22"/>
          <w:szCs w:val="22"/>
        </w:rPr>
      </w:pPr>
    </w:p>
    <w:p w14:paraId="28983630" w14:textId="77777777" w:rsidR="00D90CF4" w:rsidRPr="00DE3BFB" w:rsidRDefault="00D90CF4" w:rsidP="00D90CF4">
      <w:pPr>
        <w:rPr>
          <w:rFonts w:ascii="Arial" w:hAnsi="Arial" w:cs="Arial"/>
          <w:sz w:val="22"/>
          <w:szCs w:val="22"/>
        </w:rPr>
      </w:pPr>
      <w:r w:rsidRPr="00DE3BFB">
        <w:rPr>
          <w:rFonts w:ascii="Arial" w:hAnsi="Arial" w:cs="Arial"/>
          <w:sz w:val="22"/>
          <w:szCs w:val="22"/>
        </w:rPr>
        <w:t xml:space="preserve">Plaats: </w:t>
      </w:r>
      <w:r w:rsidRPr="00DE3BFB">
        <w:rPr>
          <w:rFonts w:ascii="Arial" w:hAnsi="Arial" w:cs="Arial"/>
          <w:sz w:val="22"/>
          <w:szCs w:val="22"/>
        </w:rPr>
        <w:tab/>
      </w:r>
      <w:r w:rsidRPr="00DE3BFB">
        <w:rPr>
          <w:rFonts w:ascii="Arial" w:hAnsi="Arial" w:cs="Arial"/>
          <w:sz w:val="22"/>
          <w:szCs w:val="22"/>
        </w:rPr>
        <w:tab/>
        <w:t xml:space="preserve">Plaats: </w:t>
      </w:r>
      <w:r w:rsidRPr="00DE3BFB">
        <w:rPr>
          <w:rFonts w:ascii="Arial" w:hAnsi="Arial" w:cs="Arial"/>
          <w:sz w:val="22"/>
          <w:szCs w:val="22"/>
        </w:rPr>
        <w:tab/>
      </w:r>
    </w:p>
    <w:p w14:paraId="72639591" w14:textId="77777777" w:rsidR="00D90CF4" w:rsidRPr="00DE3BFB" w:rsidRDefault="00D90CF4" w:rsidP="00D90CF4">
      <w:pPr>
        <w:rPr>
          <w:rFonts w:ascii="Arial" w:hAnsi="Arial" w:cs="Arial"/>
          <w:sz w:val="22"/>
          <w:szCs w:val="22"/>
        </w:rPr>
      </w:pPr>
      <w:r w:rsidRPr="00DE3BFB">
        <w:rPr>
          <w:rFonts w:ascii="Arial" w:hAnsi="Arial" w:cs="Arial"/>
          <w:sz w:val="22"/>
          <w:szCs w:val="22"/>
        </w:rPr>
        <w:t xml:space="preserve">Datum: </w:t>
      </w:r>
      <w:r w:rsidRPr="00DE3BFB">
        <w:rPr>
          <w:rFonts w:ascii="Arial" w:hAnsi="Arial" w:cs="Arial"/>
          <w:sz w:val="22"/>
          <w:szCs w:val="22"/>
        </w:rPr>
        <w:tab/>
      </w:r>
      <w:r w:rsidRPr="00DE3BFB">
        <w:rPr>
          <w:rFonts w:ascii="Arial" w:hAnsi="Arial" w:cs="Arial"/>
          <w:sz w:val="22"/>
          <w:szCs w:val="22"/>
        </w:rPr>
        <w:tab/>
        <w:t xml:space="preserve">Datum: </w:t>
      </w:r>
    </w:p>
    <w:p w14:paraId="716DDC7A" w14:textId="77777777" w:rsidR="00D90CF4" w:rsidRPr="00DE3BFB" w:rsidRDefault="00D90CF4" w:rsidP="00D90CF4">
      <w:pPr>
        <w:rPr>
          <w:rFonts w:ascii="Arial" w:hAnsi="Arial" w:cs="Arial"/>
          <w:sz w:val="22"/>
          <w:szCs w:val="22"/>
        </w:rPr>
      </w:pPr>
      <w:r w:rsidRPr="00DE3BFB">
        <w:rPr>
          <w:rFonts w:ascii="Arial" w:hAnsi="Arial" w:cs="Arial"/>
          <w:sz w:val="22"/>
          <w:szCs w:val="22"/>
        </w:rPr>
        <w:t xml:space="preserve">Handtekening: </w:t>
      </w:r>
      <w:r w:rsidRPr="00DE3BFB">
        <w:rPr>
          <w:rFonts w:ascii="Arial" w:hAnsi="Arial" w:cs="Arial"/>
          <w:sz w:val="22"/>
          <w:szCs w:val="22"/>
        </w:rPr>
        <w:tab/>
      </w:r>
      <w:r w:rsidRPr="00DE3BFB">
        <w:rPr>
          <w:rFonts w:ascii="Arial" w:hAnsi="Arial" w:cs="Arial"/>
          <w:sz w:val="22"/>
          <w:szCs w:val="22"/>
        </w:rPr>
        <w:tab/>
        <w:t>Handtekening:</w:t>
      </w:r>
    </w:p>
    <w:p w14:paraId="1EB01774" w14:textId="77777777" w:rsidR="00D90CF4" w:rsidRPr="00DE3BFB" w:rsidRDefault="00D90CF4" w:rsidP="00D90CF4">
      <w:pPr>
        <w:rPr>
          <w:rFonts w:ascii="Arial" w:hAnsi="Arial" w:cs="Arial"/>
          <w:sz w:val="22"/>
          <w:szCs w:val="22"/>
        </w:rPr>
      </w:pPr>
    </w:p>
    <w:p w14:paraId="30391A61" w14:textId="0EA93F8B" w:rsidR="00477EA5" w:rsidRPr="009F41D9" w:rsidRDefault="00477EA5" w:rsidP="00477EA5">
      <w:pPr>
        <w:rPr>
          <w:rFonts w:ascii="Calibri" w:hAnsi="Calibri" w:cs="Calibri"/>
          <w:color w:val="auto"/>
          <w:sz w:val="22"/>
          <w:szCs w:val="22"/>
        </w:rPr>
      </w:pPr>
    </w:p>
    <w:p w14:paraId="6E96FF20" w14:textId="56EFE6AE" w:rsidR="009F41D9" w:rsidRPr="009F41D9" w:rsidRDefault="009F41D9" w:rsidP="00D90CF4">
      <w:pPr>
        <w:rPr>
          <w:rFonts w:ascii="Calibri" w:hAnsi="Calibri" w:cs="Calibri"/>
          <w:color w:val="auto"/>
          <w:sz w:val="22"/>
          <w:szCs w:val="22"/>
        </w:rPr>
      </w:pPr>
    </w:p>
    <w:sectPr w:rsidR="009F41D9" w:rsidRPr="009F41D9" w:rsidSect="009837FF">
      <w:headerReference w:type="default" r:id="rId12"/>
      <w:footerReference w:type="even" r:id="rId13"/>
      <w:footerReference w:type="default" r:id="rId14"/>
      <w:pgSz w:w="11900" w:h="16840"/>
      <w:pgMar w:top="2127" w:right="1134" w:bottom="1418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9EE97" w14:textId="77777777" w:rsidR="00771A5D" w:rsidRDefault="00771A5D" w:rsidP="009837FF">
      <w:r>
        <w:separator/>
      </w:r>
    </w:p>
  </w:endnote>
  <w:endnote w:type="continuationSeparator" w:id="0">
    <w:p w14:paraId="79158E26" w14:textId="77777777" w:rsidR="00771A5D" w:rsidRDefault="00771A5D" w:rsidP="0098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B052" w14:textId="77777777" w:rsidR="009837FF" w:rsidRDefault="009837FF" w:rsidP="009837FF">
    <w:pPr>
      <w:pStyle w:val="Voettekst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72FF5F5" w14:textId="77777777" w:rsidR="009837FF" w:rsidRDefault="009837FF" w:rsidP="009837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50694" w14:textId="77777777" w:rsidR="009837FF" w:rsidRDefault="009837FF" w:rsidP="009837FF">
    <w:pPr>
      <w:pStyle w:val="Voettekst"/>
    </w:pPr>
  </w:p>
  <w:p w14:paraId="191A5574" w14:textId="77777777" w:rsidR="000F6498" w:rsidRDefault="009837FF" w:rsidP="009837FF">
    <w:pPr>
      <w:pStyle w:val="Voettekst"/>
      <w:rPr>
        <w:b/>
      </w:rPr>
    </w:pPr>
    <w:r w:rsidRPr="009837FF">
      <w:rPr>
        <w:b/>
      </w:rPr>
      <w:t>Pagina</w:t>
    </w:r>
  </w:p>
  <w:p w14:paraId="224CF605" w14:textId="77777777" w:rsidR="009837FF" w:rsidRPr="009837FF" w:rsidRDefault="009837FF" w:rsidP="009837FF">
    <w:pPr>
      <w:pStyle w:val="Voettekst"/>
    </w:pPr>
    <w:r w:rsidRPr="009837FF">
      <w:fldChar w:fldCharType="begin"/>
    </w:r>
    <w:r w:rsidRPr="009837FF">
      <w:instrText xml:space="preserve"> PAGE </w:instrText>
    </w:r>
    <w:r w:rsidRPr="009837FF">
      <w:fldChar w:fldCharType="separate"/>
    </w:r>
    <w:r w:rsidR="006C112A">
      <w:rPr>
        <w:noProof/>
      </w:rPr>
      <w:t>2</w:t>
    </w:r>
    <w:r w:rsidRPr="009837FF">
      <w:fldChar w:fldCharType="end"/>
    </w:r>
    <w:r w:rsidRPr="009837FF">
      <w:t xml:space="preserve"> / </w:t>
    </w:r>
    <w:r w:rsidR="00EE62A8">
      <w:fldChar w:fldCharType="begin"/>
    </w:r>
    <w:r w:rsidR="00EE62A8">
      <w:instrText xml:space="preserve"> NUMPAGES </w:instrText>
    </w:r>
    <w:r w:rsidR="00EE62A8">
      <w:fldChar w:fldCharType="separate"/>
    </w:r>
    <w:r w:rsidR="006C112A">
      <w:rPr>
        <w:noProof/>
      </w:rPr>
      <w:t>2</w:t>
    </w:r>
    <w:r w:rsidR="00EE62A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D978" w14:textId="77777777" w:rsidR="00771A5D" w:rsidRDefault="00771A5D" w:rsidP="009837FF">
      <w:r>
        <w:separator/>
      </w:r>
    </w:p>
  </w:footnote>
  <w:footnote w:type="continuationSeparator" w:id="0">
    <w:p w14:paraId="16B29A78" w14:textId="77777777" w:rsidR="00771A5D" w:rsidRDefault="00771A5D" w:rsidP="0098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7261" w14:textId="534A5206" w:rsidR="004946B6" w:rsidRDefault="004946B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3996C1" wp14:editId="743912B5">
          <wp:simplePos x="0" y="0"/>
          <wp:positionH relativeFrom="column">
            <wp:posOffset>2630805</wp:posOffset>
          </wp:positionH>
          <wp:positionV relativeFrom="paragraph">
            <wp:posOffset>-453390</wp:posOffset>
          </wp:positionV>
          <wp:extent cx="3581400" cy="929640"/>
          <wp:effectExtent l="0" t="0" r="0" b="3810"/>
          <wp:wrapTight wrapText="bothSides">
            <wp:wrapPolygon edited="0">
              <wp:start x="0" y="0"/>
              <wp:lineTo x="0" y="21246"/>
              <wp:lineTo x="21485" y="21246"/>
              <wp:lineTo x="21485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0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F5FDF"/>
    <w:multiLevelType w:val="multilevel"/>
    <w:tmpl w:val="B33EC45E"/>
    <w:styleLink w:val="Genummerdelijst6niveaus"/>
    <w:lvl w:ilvl="0">
      <w:start w:val="1"/>
      <w:numFmt w:val="decimal"/>
      <w:lvlText w:val="%1 —"/>
      <w:lvlJc w:val="left"/>
      <w:pPr>
        <w:ind w:left="454" w:hanging="454"/>
      </w:pPr>
      <w:rPr>
        <w:rFonts w:asciiTheme="minorHAnsi" w:hAnsiTheme="minorHAnsi" w:hint="default"/>
        <w:b/>
        <w:bCs/>
        <w:i w:val="0"/>
        <w:iCs w:val="0"/>
      </w:rPr>
    </w:lvl>
    <w:lvl w:ilvl="1">
      <w:start w:val="1"/>
      <w:numFmt w:val="lowerLetter"/>
      <w:lvlText w:val="%2 —"/>
      <w:lvlJc w:val="left"/>
      <w:pPr>
        <w:ind w:left="851" w:hanging="397"/>
      </w:pPr>
      <w:rPr>
        <w:rFonts w:hint="default"/>
      </w:rPr>
    </w:lvl>
    <w:lvl w:ilvl="2">
      <w:start w:val="1"/>
      <w:numFmt w:val="lowerRoman"/>
      <w:lvlText w:val="%3 –"/>
      <w:lvlJc w:val="left"/>
      <w:pPr>
        <w:ind w:left="1304" w:hanging="453"/>
      </w:pPr>
      <w:rPr>
        <w:rFonts w:hint="default"/>
      </w:rPr>
    </w:lvl>
    <w:lvl w:ilvl="3">
      <w:start w:val="1"/>
      <w:numFmt w:val="decimal"/>
      <w:lvlText w:val="%4 ·"/>
      <w:lvlJc w:val="left"/>
      <w:pPr>
        <w:ind w:left="1644" w:hanging="340"/>
      </w:pPr>
      <w:rPr>
        <w:rFonts w:hint="default"/>
      </w:rPr>
    </w:lvl>
    <w:lvl w:ilvl="4">
      <w:start w:val="1"/>
      <w:numFmt w:val="lowerLetter"/>
      <w:lvlText w:val="%5 ·"/>
      <w:lvlJc w:val="left"/>
      <w:pPr>
        <w:ind w:left="1985" w:hanging="341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438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E335304"/>
    <w:multiLevelType w:val="multilevel"/>
    <w:tmpl w:val="1396E3AE"/>
    <w:lvl w:ilvl="0">
      <w:start w:val="1"/>
      <w:numFmt w:val="decimal"/>
      <w:pStyle w:val="Lijstalinea"/>
      <w:lvlText w:val="%1 —"/>
      <w:lvlJc w:val="left"/>
      <w:pPr>
        <w:ind w:left="454" w:hanging="454"/>
      </w:pPr>
      <w:rPr>
        <w:rFonts w:asciiTheme="minorHAnsi" w:hAnsiTheme="minorHAnsi" w:hint="default"/>
        <w:b/>
        <w:bCs/>
        <w:i w:val="0"/>
        <w:iCs w:val="0"/>
      </w:rPr>
    </w:lvl>
    <w:lvl w:ilvl="1">
      <w:start w:val="1"/>
      <w:numFmt w:val="lowerLetter"/>
      <w:lvlText w:val="%2 —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 –"/>
      <w:lvlJc w:val="left"/>
      <w:pPr>
        <w:ind w:left="1361" w:hanging="454"/>
      </w:pPr>
      <w:rPr>
        <w:rFonts w:hint="default"/>
      </w:rPr>
    </w:lvl>
    <w:lvl w:ilvl="3">
      <w:start w:val="1"/>
      <w:numFmt w:val="decimal"/>
      <w:lvlText w:val="%4 ·"/>
      <w:lvlJc w:val="left"/>
      <w:pPr>
        <w:ind w:left="1701" w:hanging="340"/>
      </w:pPr>
      <w:rPr>
        <w:rFonts w:hint="default"/>
      </w:rPr>
    </w:lvl>
    <w:lvl w:ilvl="4">
      <w:start w:val="1"/>
      <w:numFmt w:val="lowerLetter"/>
      <w:lvlText w:val="%5 ·"/>
      <w:lvlJc w:val="left"/>
      <w:pPr>
        <w:ind w:left="204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495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17717FB"/>
    <w:multiLevelType w:val="hybridMultilevel"/>
    <w:tmpl w:val="67AE13DE"/>
    <w:lvl w:ilvl="0" w:tplc="75CA66F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C8"/>
    <w:rsid w:val="000A3F7A"/>
    <w:rsid w:val="000B2F71"/>
    <w:rsid w:val="000F6498"/>
    <w:rsid w:val="00112C2C"/>
    <w:rsid w:val="001152EF"/>
    <w:rsid w:val="00164019"/>
    <w:rsid w:val="001E26DD"/>
    <w:rsid w:val="002216E4"/>
    <w:rsid w:val="002E3C09"/>
    <w:rsid w:val="00322A69"/>
    <w:rsid w:val="00322D8A"/>
    <w:rsid w:val="003504C1"/>
    <w:rsid w:val="00405702"/>
    <w:rsid w:val="004211D7"/>
    <w:rsid w:val="00477EA5"/>
    <w:rsid w:val="004946B6"/>
    <w:rsid w:val="004F3112"/>
    <w:rsid w:val="00536219"/>
    <w:rsid w:val="0057023C"/>
    <w:rsid w:val="006B0A2D"/>
    <w:rsid w:val="006B75E0"/>
    <w:rsid w:val="006C112A"/>
    <w:rsid w:val="007146AC"/>
    <w:rsid w:val="00742FB8"/>
    <w:rsid w:val="00771A5D"/>
    <w:rsid w:val="0078541B"/>
    <w:rsid w:val="00801A40"/>
    <w:rsid w:val="008C6354"/>
    <w:rsid w:val="00926F49"/>
    <w:rsid w:val="009805E8"/>
    <w:rsid w:val="009837FF"/>
    <w:rsid w:val="00991237"/>
    <w:rsid w:val="009F41D9"/>
    <w:rsid w:val="00AF4CC8"/>
    <w:rsid w:val="00AF5DA7"/>
    <w:rsid w:val="00C9402D"/>
    <w:rsid w:val="00CE68C6"/>
    <w:rsid w:val="00D04BC3"/>
    <w:rsid w:val="00D701C2"/>
    <w:rsid w:val="00D8204D"/>
    <w:rsid w:val="00D90CF4"/>
    <w:rsid w:val="00DE3BFB"/>
    <w:rsid w:val="00E23041"/>
    <w:rsid w:val="00E43F65"/>
    <w:rsid w:val="00E75D2F"/>
    <w:rsid w:val="00E87C4D"/>
    <w:rsid w:val="00ED3D41"/>
    <w:rsid w:val="00EE62A8"/>
    <w:rsid w:val="00F431E6"/>
    <w:rsid w:val="00F61B84"/>
    <w:rsid w:val="00FE0C71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915083"/>
  <w14:defaultImageDpi w14:val="300"/>
  <w15:docId w15:val="{375A8023-F929-4D84-9D56-C3D69940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37FF"/>
    <w:pPr>
      <w:widowControl w:val="0"/>
      <w:tabs>
        <w:tab w:val="left" w:pos="5669"/>
      </w:tabs>
      <w:autoSpaceDE w:val="0"/>
      <w:autoSpaceDN w:val="0"/>
      <w:adjustRightInd w:val="0"/>
      <w:spacing w:after="120" w:line="288" w:lineRule="auto"/>
      <w:textAlignment w:val="center"/>
      <w:outlineLvl w:val="1"/>
    </w:pPr>
    <w:rPr>
      <w:rFonts w:ascii="Verdana" w:hAnsi="Verdana" w:cs="Verdana"/>
      <w:color w:val="000000"/>
      <w:sz w:val="18"/>
      <w:szCs w:val="18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837FF"/>
    <w:pPr>
      <w:keepNext/>
      <w:keepLines/>
      <w:pBdr>
        <w:bottom w:val="single" w:sz="4" w:space="5" w:color="auto"/>
      </w:pBdr>
      <w:spacing w:before="240" w:line="240" w:lineRule="auto"/>
      <w:outlineLvl w:val="0"/>
    </w:pPr>
    <w:rPr>
      <w:sz w:val="24"/>
    </w:rPr>
  </w:style>
  <w:style w:type="paragraph" w:styleId="Kop2">
    <w:name w:val="heading 2"/>
    <w:basedOn w:val="Kop3"/>
    <w:next w:val="Standaard"/>
    <w:link w:val="Kop2Char"/>
    <w:uiPriority w:val="9"/>
    <w:unhideWhenUsed/>
    <w:qFormat/>
    <w:rsid w:val="001152EF"/>
    <w:pPr>
      <w:spacing w:before="180" w:after="60" w:line="264" w:lineRule="auto"/>
      <w:outlineLvl w:val="1"/>
    </w:pPr>
    <w:rPr>
      <w:b w:val="0"/>
      <w:sz w:val="24"/>
      <w:szCs w:val="24"/>
    </w:rPr>
  </w:style>
  <w:style w:type="paragraph" w:styleId="Kop3">
    <w:name w:val="heading 3"/>
    <w:basedOn w:val="NoParagraphStyle"/>
    <w:next w:val="Standaard"/>
    <w:link w:val="Kop3Char"/>
    <w:uiPriority w:val="9"/>
    <w:unhideWhenUsed/>
    <w:qFormat/>
    <w:rsid w:val="009837FF"/>
    <w:pPr>
      <w:tabs>
        <w:tab w:val="left" w:pos="5669"/>
      </w:tabs>
      <w:spacing w:before="120" w:line="276" w:lineRule="auto"/>
      <w:outlineLvl w:val="2"/>
    </w:pPr>
    <w:rPr>
      <w:rFonts w:asciiTheme="majorHAnsi" w:hAnsiTheme="majorHAnsi" w:cs="Verdana-Bold"/>
      <w:b/>
      <w:bCs/>
      <w:sz w:val="19"/>
      <w:szCs w:val="19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152E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bCs/>
      <w:iCs/>
      <w:color w:val="737373" w:themeColor="accent6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3D41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3D41"/>
  </w:style>
  <w:style w:type="paragraph" w:styleId="Voettekst">
    <w:name w:val="footer"/>
    <w:basedOn w:val="Standaard"/>
    <w:link w:val="VoettekstChar"/>
    <w:uiPriority w:val="99"/>
    <w:unhideWhenUsed/>
    <w:rsid w:val="009837FF"/>
    <w:pPr>
      <w:spacing w:after="0"/>
    </w:pPr>
    <w:rPr>
      <w:sz w:val="14"/>
      <w:szCs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9837FF"/>
    <w:rPr>
      <w:rFonts w:ascii="Verdana" w:hAnsi="Verdana" w:cs="Verdana"/>
      <w:color w:val="000000"/>
      <w:sz w:val="14"/>
      <w:szCs w:val="14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C9402D"/>
  </w:style>
  <w:style w:type="paragraph" w:styleId="Ballontekst">
    <w:name w:val="Balloon Text"/>
    <w:basedOn w:val="Standaard"/>
    <w:link w:val="BallontekstChar"/>
    <w:uiPriority w:val="99"/>
    <w:semiHidden/>
    <w:unhideWhenUsed/>
    <w:rsid w:val="00C9402D"/>
    <w:rPr>
      <w:rFonts w:ascii="Lucida Grande" w:hAnsi="Lucida Grande" w:cs="Lucida Grand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402D"/>
    <w:rPr>
      <w:rFonts w:ascii="Lucida Grande" w:hAnsi="Lucida Grande" w:cs="Lucida Grande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9837FF"/>
    <w:rPr>
      <w:rFonts w:ascii="Verdana" w:hAnsi="Verdana" w:cs="Verdana"/>
      <w:color w:val="000000"/>
      <w:szCs w:val="18"/>
      <w:lang w:val="nl-NL"/>
    </w:rPr>
  </w:style>
  <w:style w:type="table" w:styleId="Tabelraster">
    <w:name w:val="Table Grid"/>
    <w:basedOn w:val="Standaardtabel"/>
    <w:uiPriority w:val="59"/>
    <w:rsid w:val="00F4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F431E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Kop3Char">
    <w:name w:val="Kop 3 Char"/>
    <w:basedOn w:val="Standaardalinea-lettertype"/>
    <w:link w:val="Kop3"/>
    <w:uiPriority w:val="9"/>
    <w:rsid w:val="009837FF"/>
    <w:rPr>
      <w:rFonts w:asciiTheme="majorHAnsi" w:hAnsiTheme="majorHAnsi" w:cs="Verdana-Bold"/>
      <w:b/>
      <w:bCs/>
      <w:color w:val="000000"/>
      <w:sz w:val="19"/>
      <w:szCs w:val="19"/>
      <w:lang w:val="nl-NL"/>
    </w:rPr>
  </w:style>
  <w:style w:type="paragraph" w:customStyle="1" w:styleId="Normaltabel">
    <w:name w:val="Normal tabel"/>
    <w:basedOn w:val="NoParagraphStyle"/>
    <w:qFormat/>
    <w:rsid w:val="00D701C2"/>
    <w:pPr>
      <w:tabs>
        <w:tab w:val="left" w:pos="907"/>
      </w:tabs>
    </w:pPr>
    <w:rPr>
      <w:rFonts w:ascii="Verdana" w:hAnsi="Verdana" w:cs="Verdana"/>
      <w:sz w:val="16"/>
      <w:szCs w:val="16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1152EF"/>
    <w:rPr>
      <w:rFonts w:asciiTheme="majorHAnsi" w:hAnsiTheme="majorHAnsi" w:cs="Verdana-Bold"/>
      <w:bCs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4F3112"/>
    <w:pPr>
      <w:numPr>
        <w:numId w:val="2"/>
      </w:numPr>
      <w:tabs>
        <w:tab w:val="clear" w:pos="5669"/>
      </w:tabs>
      <w:contextualSpacing/>
    </w:pPr>
  </w:style>
  <w:style w:type="numbering" w:customStyle="1" w:styleId="Genummerdelijst6niveaus">
    <w:name w:val="Genummerde lijst 6 niveaus"/>
    <w:uiPriority w:val="99"/>
    <w:rsid w:val="004F3112"/>
    <w:pPr>
      <w:numPr>
        <w:numId w:val="1"/>
      </w:numPr>
    </w:pPr>
  </w:style>
  <w:style w:type="paragraph" w:customStyle="1" w:styleId="Genummerdelijst">
    <w:name w:val="Genummerde lijst"/>
    <w:basedOn w:val="Lijstalinea"/>
    <w:qFormat/>
    <w:rsid w:val="008C6354"/>
  </w:style>
  <w:style w:type="character" w:customStyle="1" w:styleId="Kop4Char">
    <w:name w:val="Kop 4 Char"/>
    <w:basedOn w:val="Standaardalinea-lettertype"/>
    <w:link w:val="Kop4"/>
    <w:uiPriority w:val="9"/>
    <w:rsid w:val="001152EF"/>
    <w:rPr>
      <w:rFonts w:asciiTheme="majorHAnsi" w:eastAsiaTheme="majorEastAsia" w:hAnsiTheme="majorHAnsi" w:cstheme="majorBidi"/>
      <w:b/>
      <w:bCs/>
      <w:iCs/>
      <w:color w:val="737373" w:themeColor="accent6" w:themeShade="80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%20Office%20Word%202010%20Add-in\Templates\YSL%20Me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Jsselland Verdana">
  <a:themeElements>
    <a:clrScheme name="IJsselland 1">
      <a:dk1>
        <a:srgbClr val="005A5A"/>
      </a:dk1>
      <a:lt1>
        <a:sysClr val="window" lastClr="FFFFFF"/>
      </a:lt1>
      <a:dk2>
        <a:srgbClr val="009E98"/>
      </a:dk2>
      <a:lt2>
        <a:srgbClr val="39B04A"/>
      </a:lt2>
      <a:accent1>
        <a:srgbClr val="87C13F"/>
      </a:accent1>
      <a:accent2>
        <a:srgbClr val="1DA771"/>
      </a:accent2>
      <a:accent3>
        <a:srgbClr val="60B945"/>
      </a:accent3>
      <a:accent4>
        <a:srgbClr val="00C398"/>
      </a:accent4>
      <a:accent5>
        <a:srgbClr val="EFEFEF"/>
      </a:accent5>
      <a:accent6>
        <a:srgbClr val="E6E6E6"/>
      </a:accent6>
      <a:hlink>
        <a:srgbClr val="094947"/>
      </a:hlink>
      <a:folHlink>
        <a:srgbClr val="39B04A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abe503-0ea4-4541-b637-e6bccb1a15b5">MAVQ6DFNZ3SP-534489820-360379</_dlc_DocId>
    <_dlc_DocIdUrl xmlns="7aabe503-0ea4-4541-b637-e6bccb1a15b5">
      <Url>https://nvtz.sharepoint.com/sites/documenten/gebruikers/_layouts/15/DocIdRedir.aspx?ID=MAVQ6DFNZ3SP-534489820-360379</Url>
      <Description>MAVQ6DFNZ3SP-534489820-360379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4737CD095304693D1E7CBB25FA620" ma:contentTypeVersion="12" ma:contentTypeDescription="Een nieuw document maken." ma:contentTypeScope="" ma:versionID="5f54b31a8fc30f30ebc9da470bb9ce81">
  <xsd:schema xmlns:xsd="http://www.w3.org/2001/XMLSchema" xmlns:xs="http://www.w3.org/2001/XMLSchema" xmlns:p="http://schemas.microsoft.com/office/2006/metadata/properties" xmlns:ns2="7aabe503-0ea4-4541-b637-e6bccb1a15b5" xmlns:ns3="5c8eea3c-701d-40ad-b4a7-4de9ad10a691" xmlns:ns4="1c9b5d81-ca83-46d2-9cb1-c7dc4b61ac73" targetNamespace="http://schemas.microsoft.com/office/2006/metadata/properties" ma:root="true" ma:fieldsID="e64c110eb67a3925aa46a40d93221264" ns2:_="" ns3:_="" ns4:_="">
    <xsd:import namespace="7aabe503-0ea4-4541-b637-e6bccb1a15b5"/>
    <xsd:import namespace="5c8eea3c-701d-40ad-b4a7-4de9ad10a691"/>
    <xsd:import namespace="1c9b5d81-ca83-46d2-9cb1-c7dc4b61ac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be503-0ea4-4541-b637-e6bccb1a15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eea3c-701d-40ad-b4a7-4de9ad10a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b5d81-ca83-46d2-9cb1-c7dc4b61a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B1E378-BAFC-4879-A4AE-238F7B409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D94EA-2103-4B1F-B668-E3796F197732}">
  <ds:schemaRefs>
    <ds:schemaRef ds:uri="http://schemas.microsoft.com/office/2006/metadata/properties"/>
    <ds:schemaRef ds:uri="http://schemas.microsoft.com/office/infopath/2007/PartnerControls"/>
    <ds:schemaRef ds:uri="7aabe503-0ea4-4541-b637-e6bccb1a15b5"/>
  </ds:schemaRefs>
</ds:datastoreItem>
</file>

<file path=customXml/itemProps3.xml><?xml version="1.0" encoding="utf-8"?>
<ds:datastoreItem xmlns:ds="http://schemas.openxmlformats.org/officeDocument/2006/customXml" ds:itemID="{2770AC95-CBBD-4A49-9AF8-63125BAA98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039496-BE49-4BFE-B4B1-E3351382F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be503-0ea4-4541-b637-e6bccb1a15b5"/>
    <ds:schemaRef ds:uri="5c8eea3c-701d-40ad-b4a7-4de9ad10a691"/>
    <ds:schemaRef ds:uri="1c9b5d81-ca83-46d2-9cb1-c7dc4b61a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1DF48E-7D36-49F9-8A6F-AC0FC46203F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YSL Memo</Template>
  <TotalTime>2</TotalTime>
  <Pages>2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Taken By Storm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Broek, K. van den (Kim)</dc:creator>
  <cp:lastModifiedBy>Linde Steendam</cp:lastModifiedBy>
  <cp:revision>2</cp:revision>
  <cp:lastPrinted>2018-03-04T11:59:00Z</cp:lastPrinted>
  <dcterms:created xsi:type="dcterms:W3CDTF">2021-06-08T07:06:00Z</dcterms:created>
  <dcterms:modified xsi:type="dcterms:W3CDTF">2021-06-08T07:06:00Z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0x01010000A4737CD095304693D1E7CBB25FA620</vt:lpwstr>
  </property>
  <property fmtid="{D5CDD505-2E9C-101B-9397-08002B2CF9AE}" pid="3" name="_dlc_DocIdItemGuid">
    <vt:lpwstr>85f0d9e7-2dce-4b62-b4fb-b02f4dbb309a</vt:lpwstr>
  </property>
</Properties>
</file>