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343" w:rsidRPr="00CC3343" w:rsidRDefault="00CC3343" w:rsidP="00CC3343">
      <w:pPr>
        <w:pStyle w:val="Geenafstand"/>
        <w:rPr>
          <w:rFonts w:ascii="Candara" w:hAnsi="Candara"/>
        </w:rPr>
      </w:pPr>
    </w:p>
    <w:p w:rsidR="00CC3343" w:rsidRPr="00CC3343" w:rsidRDefault="00CC3343" w:rsidP="00CC3343">
      <w:pPr>
        <w:pStyle w:val="Geenafstand"/>
        <w:rPr>
          <w:rFonts w:ascii="Candara" w:hAnsi="Candara"/>
          <w:b/>
        </w:rPr>
      </w:pPr>
      <w:r w:rsidRPr="00CC3343">
        <w:rPr>
          <w:rFonts w:ascii="Candara" w:hAnsi="Candara"/>
          <w:b/>
        </w:rPr>
        <w:t>VISIE OP TOEZICHT</w:t>
      </w:r>
    </w:p>
    <w:p w:rsidR="00C45D4C" w:rsidRDefault="00C45D4C" w:rsidP="00CC3343">
      <w:pPr>
        <w:pStyle w:val="Geenafstand"/>
        <w:rPr>
          <w:rFonts w:ascii="Candara" w:hAnsi="Candara"/>
        </w:rPr>
      </w:pPr>
    </w:p>
    <w:p w:rsidR="00C45D4C" w:rsidRDefault="00C45D4C" w:rsidP="00CC3343">
      <w:pPr>
        <w:pStyle w:val="Geenafstand"/>
        <w:rPr>
          <w:rFonts w:ascii="Candara" w:hAnsi="Candara"/>
        </w:rPr>
      </w:pPr>
    </w:p>
    <w:p w:rsidR="004D79D2" w:rsidRPr="00CC3343" w:rsidRDefault="00CC3343" w:rsidP="00CC3343">
      <w:pPr>
        <w:pStyle w:val="Geenafstand"/>
        <w:rPr>
          <w:rFonts w:ascii="Candara" w:hAnsi="Candara"/>
          <w:b/>
        </w:rPr>
      </w:pPr>
      <w:r w:rsidRPr="00CC3343">
        <w:rPr>
          <w:rFonts w:ascii="Candara" w:hAnsi="Candara"/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-71120</wp:posOffset>
            </wp:positionH>
            <wp:positionV relativeFrom="margin">
              <wp:posOffset>-433070</wp:posOffset>
            </wp:positionV>
            <wp:extent cx="1400175" cy="487045"/>
            <wp:effectExtent l="0" t="0" r="9525" b="825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9D2" w:rsidRPr="00CC3343">
        <w:rPr>
          <w:rFonts w:ascii="Candara" w:hAnsi="Candara"/>
          <w:b/>
        </w:rPr>
        <w:t>Doel</w:t>
      </w:r>
    </w:p>
    <w:p w:rsidR="004D79D2" w:rsidRPr="00CC3343" w:rsidRDefault="004D79D2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</w:t>
      </w:r>
      <w:r w:rsidR="00CC3343">
        <w:rPr>
          <w:rFonts w:ascii="Candara" w:hAnsi="Candara"/>
        </w:rPr>
        <w:t>r</w:t>
      </w:r>
      <w:r w:rsidRPr="00CC3343">
        <w:rPr>
          <w:rFonts w:ascii="Candara" w:hAnsi="Candara"/>
        </w:rPr>
        <w:t xml:space="preserve">aad </w:t>
      </w:r>
      <w:r w:rsidR="000A5A7E" w:rsidRPr="00CC3343">
        <w:rPr>
          <w:rFonts w:ascii="Candara" w:hAnsi="Candara"/>
        </w:rPr>
        <w:t xml:space="preserve">van </w:t>
      </w:r>
      <w:r w:rsidR="00CC3343">
        <w:rPr>
          <w:rFonts w:ascii="Candara" w:hAnsi="Candara"/>
        </w:rPr>
        <w:t>t</w:t>
      </w:r>
      <w:r w:rsidRPr="00CC3343">
        <w:rPr>
          <w:rFonts w:ascii="Candara" w:hAnsi="Candara"/>
        </w:rPr>
        <w:t>oezicht (</w:t>
      </w:r>
      <w:r w:rsidR="00CC3343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) houdt toezicht op de wijze waarop de </w:t>
      </w:r>
      <w:r w:rsidR="00CC3343">
        <w:rPr>
          <w:rFonts w:ascii="Candara" w:hAnsi="Candara"/>
        </w:rPr>
        <w:t>r</w:t>
      </w:r>
      <w:r w:rsidRPr="00CC3343">
        <w:rPr>
          <w:rFonts w:ascii="Candara" w:hAnsi="Candara"/>
        </w:rPr>
        <w:t xml:space="preserve">aad van </w:t>
      </w:r>
      <w:r w:rsidR="00CC3343">
        <w:rPr>
          <w:rFonts w:ascii="Candara" w:hAnsi="Candara"/>
        </w:rPr>
        <w:t>b</w:t>
      </w:r>
      <w:r w:rsidRPr="00CC3343">
        <w:rPr>
          <w:rFonts w:ascii="Candara" w:hAnsi="Candara"/>
        </w:rPr>
        <w:t>estuur (</w:t>
      </w:r>
      <w:r w:rsidR="00CC3343">
        <w:rPr>
          <w:rFonts w:ascii="Candara" w:hAnsi="Candara"/>
        </w:rPr>
        <w:t>r</w:t>
      </w:r>
      <w:r w:rsidRPr="00CC3343">
        <w:rPr>
          <w:rFonts w:ascii="Candara" w:hAnsi="Candara"/>
        </w:rPr>
        <w:t>v</w:t>
      </w:r>
      <w:r w:rsidR="00CC3343">
        <w:rPr>
          <w:rFonts w:ascii="Candara" w:hAnsi="Candara"/>
        </w:rPr>
        <w:t>b</w:t>
      </w:r>
      <w:r w:rsidRPr="00CC3343">
        <w:rPr>
          <w:rFonts w:ascii="Candara" w:hAnsi="Candara"/>
        </w:rPr>
        <w:t xml:space="preserve">) </w:t>
      </w:r>
      <w:r w:rsidR="00380E77" w:rsidRPr="00CC3343">
        <w:rPr>
          <w:rFonts w:ascii="Candara" w:hAnsi="Candara"/>
        </w:rPr>
        <w:t>de Stichting Zorgcombinatie Marga Klomp</w:t>
      </w:r>
      <w:r w:rsidR="00380E77" w:rsidRPr="00CC3343">
        <w:rPr>
          <w:rFonts w:ascii="Candara" w:eastAsia="MS UI Gothic" w:hAnsi="Candara"/>
        </w:rPr>
        <w:t>é</w:t>
      </w:r>
      <w:r w:rsidR="00247424">
        <w:rPr>
          <w:rFonts w:ascii="Candara" w:eastAsia="MS UI Gothic" w:hAnsi="Candara"/>
        </w:rPr>
        <w:t xml:space="preserve"> </w:t>
      </w:r>
      <w:r w:rsidRPr="00CC3343">
        <w:rPr>
          <w:rFonts w:ascii="Candara" w:hAnsi="Candara"/>
        </w:rPr>
        <w:t xml:space="preserve">bestuurt en op de resultaten van deze besturing in </w:t>
      </w:r>
      <w:r w:rsidR="00F3323F" w:rsidRPr="00CC3343">
        <w:rPr>
          <w:rFonts w:ascii="Candara" w:hAnsi="Candara"/>
        </w:rPr>
        <w:t xml:space="preserve">termen van kwaliteit van </w:t>
      </w:r>
      <w:r w:rsidR="000A5A7E" w:rsidRPr="00CC3343">
        <w:rPr>
          <w:rFonts w:ascii="Candara" w:hAnsi="Candara"/>
        </w:rPr>
        <w:t xml:space="preserve">zorg, </w:t>
      </w:r>
      <w:r w:rsidRPr="00CC3343">
        <w:rPr>
          <w:rFonts w:ascii="Candara" w:hAnsi="Candara"/>
        </w:rPr>
        <w:t>financi</w:t>
      </w:r>
      <w:r w:rsidRPr="00CC3343">
        <w:rPr>
          <w:rFonts w:ascii="Candara" w:hAnsi="Candara" w:cstheme="minorHAnsi"/>
        </w:rPr>
        <w:t>ë</w:t>
      </w:r>
      <w:r w:rsidRPr="00CC3343">
        <w:rPr>
          <w:rFonts w:ascii="Candara" w:hAnsi="Candara"/>
        </w:rPr>
        <w:t>le resultaten</w:t>
      </w:r>
      <w:r w:rsidR="00F3323F" w:rsidRPr="00CC3343">
        <w:rPr>
          <w:rFonts w:ascii="Candara" w:hAnsi="Candara"/>
        </w:rPr>
        <w:t xml:space="preserve"> en good </w:t>
      </w:r>
      <w:r w:rsidR="000A5A7E" w:rsidRPr="00CC3343">
        <w:rPr>
          <w:rFonts w:ascii="Candara" w:hAnsi="Candara"/>
        </w:rPr>
        <w:t xml:space="preserve">governance. </w:t>
      </w:r>
      <w:r w:rsidRPr="00CC3343">
        <w:rPr>
          <w:rFonts w:ascii="Candara" w:hAnsi="Candara"/>
        </w:rPr>
        <w:t xml:space="preserve">Dit </w:t>
      </w:r>
      <w:r w:rsidR="0099084A" w:rsidRPr="00CC3343">
        <w:rPr>
          <w:rFonts w:ascii="Candara" w:hAnsi="Candara"/>
        </w:rPr>
        <w:t>om</w:t>
      </w:r>
      <w:r w:rsidR="00A73026" w:rsidRPr="00CC3343">
        <w:rPr>
          <w:rFonts w:ascii="Candara" w:hAnsi="Candara"/>
        </w:rPr>
        <w:t xml:space="preserve"> </w:t>
      </w:r>
      <w:r w:rsidR="008406E6">
        <w:rPr>
          <w:rFonts w:ascii="Candara" w:hAnsi="Candara"/>
        </w:rPr>
        <w:t>vanuit zijn</w:t>
      </w:r>
      <w:r w:rsidR="00F42627" w:rsidRPr="00CC3343">
        <w:rPr>
          <w:rFonts w:ascii="Candara" w:hAnsi="Candara"/>
        </w:rPr>
        <w:t xml:space="preserve"> rol en verantwoordelijkheid </w:t>
      </w:r>
      <w:r w:rsidR="00A73026" w:rsidRPr="00CC3343">
        <w:rPr>
          <w:rFonts w:ascii="Candara" w:hAnsi="Candara"/>
        </w:rPr>
        <w:t xml:space="preserve">mede te borgen dat </w:t>
      </w:r>
      <w:r w:rsidR="00851281">
        <w:rPr>
          <w:rFonts w:ascii="Candara" w:hAnsi="Candara"/>
        </w:rPr>
        <w:t>M</w:t>
      </w:r>
      <w:r w:rsidR="00247424">
        <w:rPr>
          <w:rFonts w:ascii="Candara" w:hAnsi="Candara"/>
        </w:rPr>
        <w:t xml:space="preserve">arga </w:t>
      </w:r>
      <w:r w:rsidR="00851281">
        <w:rPr>
          <w:rFonts w:ascii="Candara" w:hAnsi="Candara"/>
        </w:rPr>
        <w:t>K</w:t>
      </w:r>
      <w:r w:rsidR="00247424">
        <w:rPr>
          <w:rFonts w:ascii="Candara" w:hAnsi="Candara"/>
        </w:rPr>
        <w:t>lompé</w:t>
      </w:r>
      <w:r w:rsidR="00247424" w:rsidRPr="00CC3343">
        <w:rPr>
          <w:rFonts w:ascii="Candara" w:hAnsi="Candara"/>
        </w:rPr>
        <w:t xml:space="preserve"> </w:t>
      </w:r>
      <w:r w:rsidRPr="00CC3343">
        <w:rPr>
          <w:rFonts w:ascii="Candara" w:hAnsi="Candara"/>
        </w:rPr>
        <w:t>de best mogelijke zorg aan haar cli</w:t>
      </w:r>
      <w:r w:rsidRPr="00CC3343">
        <w:rPr>
          <w:rFonts w:ascii="Candara" w:hAnsi="Candara" w:cstheme="minorHAnsi"/>
        </w:rPr>
        <w:t>ë</w:t>
      </w:r>
      <w:r w:rsidRPr="00CC3343">
        <w:rPr>
          <w:rFonts w:ascii="Candara" w:hAnsi="Candara"/>
        </w:rPr>
        <w:t xml:space="preserve">nten </w:t>
      </w:r>
      <w:r w:rsidR="00A73026" w:rsidRPr="00CC3343">
        <w:rPr>
          <w:rFonts w:ascii="Candara" w:hAnsi="Candara"/>
        </w:rPr>
        <w:t>biedt en kan blijven bieden.</w:t>
      </w:r>
    </w:p>
    <w:p w:rsidR="00CC3343" w:rsidRPr="00CC3343" w:rsidRDefault="00CC3343" w:rsidP="00CC3343">
      <w:pPr>
        <w:pStyle w:val="Geenafstand"/>
        <w:rPr>
          <w:rFonts w:ascii="Candara" w:hAnsi="Candara"/>
        </w:rPr>
      </w:pPr>
    </w:p>
    <w:p w:rsidR="00A73026" w:rsidRPr="00851281" w:rsidRDefault="00A73026" w:rsidP="00CC3343">
      <w:pPr>
        <w:pStyle w:val="Geenafstand"/>
        <w:rPr>
          <w:rFonts w:ascii="Candara" w:hAnsi="Candara"/>
          <w:b/>
        </w:rPr>
      </w:pPr>
      <w:r w:rsidRPr="00851281">
        <w:rPr>
          <w:rFonts w:ascii="Candara" w:hAnsi="Candara"/>
          <w:b/>
        </w:rPr>
        <w:t xml:space="preserve">Rolverdeling </w:t>
      </w:r>
      <w:r w:rsidR="00851281" w:rsidRPr="00851281">
        <w:rPr>
          <w:rFonts w:ascii="Candara" w:hAnsi="Candara"/>
          <w:b/>
        </w:rPr>
        <w:t>rvt</w:t>
      </w:r>
      <w:r w:rsidRPr="00851281">
        <w:rPr>
          <w:rFonts w:ascii="Candara" w:hAnsi="Candara"/>
          <w:b/>
        </w:rPr>
        <w:t xml:space="preserve"> </w:t>
      </w:r>
      <w:r w:rsidR="007A7A6C">
        <w:rPr>
          <w:rFonts w:ascii="Candara" w:hAnsi="Candara"/>
          <w:b/>
        </w:rPr>
        <w:t>-</w:t>
      </w:r>
      <w:r w:rsidRPr="00851281">
        <w:rPr>
          <w:rFonts w:ascii="Candara" w:hAnsi="Candara"/>
          <w:b/>
        </w:rPr>
        <w:t xml:space="preserve"> </w:t>
      </w:r>
      <w:r w:rsidR="00851281" w:rsidRPr="00851281">
        <w:rPr>
          <w:rFonts w:ascii="Candara" w:hAnsi="Candara"/>
          <w:b/>
        </w:rPr>
        <w:t>rvb</w:t>
      </w:r>
    </w:p>
    <w:p w:rsidR="00F42627" w:rsidRPr="00CC3343" w:rsidRDefault="00A73026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bestuurt,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houdt toezicht hierop. Het is van belang dit onderscheid steeds manifest te hebben. De wet en de </w:t>
      </w:r>
      <w:r w:rsidR="001A7012" w:rsidRPr="00CC3343">
        <w:rPr>
          <w:rFonts w:ascii="Candara" w:hAnsi="Candara"/>
        </w:rPr>
        <w:t>Governance</w:t>
      </w:r>
      <w:r w:rsidR="00256868">
        <w:rPr>
          <w:rFonts w:ascii="Candara" w:hAnsi="Candara"/>
        </w:rPr>
        <w:t>c</w:t>
      </w:r>
      <w:r w:rsidR="001A7012" w:rsidRPr="00CC3343">
        <w:rPr>
          <w:rFonts w:ascii="Candara" w:hAnsi="Candara"/>
        </w:rPr>
        <w:t>ode Zorg</w:t>
      </w:r>
      <w:r w:rsidRPr="00CC3343">
        <w:rPr>
          <w:rFonts w:ascii="Candara" w:hAnsi="Candara"/>
        </w:rPr>
        <w:t xml:space="preserve"> vereisen dit ook. Dit betekent dat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geen bestuurlijke besluiten neemt</w:t>
      </w:r>
      <w:r w:rsidR="00640225" w:rsidRPr="00CC3343">
        <w:rPr>
          <w:rFonts w:ascii="Candara" w:hAnsi="Candara"/>
        </w:rPr>
        <w:t xml:space="preserve"> en/of bestuurlijke handelingen verricht</w:t>
      </w:r>
      <w:r w:rsidRPr="00CC3343">
        <w:rPr>
          <w:rFonts w:ascii="Candara" w:hAnsi="Candara"/>
        </w:rPr>
        <w:t xml:space="preserve">. De </w:t>
      </w:r>
      <w:r w:rsidR="00851281">
        <w:rPr>
          <w:rFonts w:ascii="Candara" w:hAnsi="Candara"/>
        </w:rPr>
        <w:t>rvt</w:t>
      </w:r>
      <w:r w:rsidR="00640225" w:rsidRPr="00CC3343">
        <w:rPr>
          <w:rFonts w:ascii="Candara" w:hAnsi="Candara"/>
        </w:rPr>
        <w:t xml:space="preserve"> beoordeelt docu</w:t>
      </w:r>
      <w:r w:rsidR="008406E6">
        <w:rPr>
          <w:rFonts w:ascii="Candara" w:hAnsi="Candara"/>
        </w:rPr>
        <w:softHyphen/>
      </w:r>
      <w:r w:rsidR="00640225" w:rsidRPr="00CC3343">
        <w:rPr>
          <w:rFonts w:ascii="Candara" w:hAnsi="Candara"/>
        </w:rPr>
        <w:t>menten waar dit wettelijk vereist is (bijvoorbeeld begroting) en</w:t>
      </w:r>
      <w:r w:rsidRPr="00CC3343">
        <w:rPr>
          <w:rFonts w:ascii="Candara" w:hAnsi="Candara"/>
        </w:rPr>
        <w:t xml:space="preserve"> adviseert 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</w:t>
      </w:r>
      <w:r w:rsidR="00640225" w:rsidRPr="00CC3343">
        <w:rPr>
          <w:rFonts w:ascii="Candara" w:hAnsi="Candara"/>
        </w:rPr>
        <w:t xml:space="preserve">daarnaast </w:t>
      </w:r>
      <w:r w:rsidRPr="00CC3343">
        <w:rPr>
          <w:rFonts w:ascii="Candara" w:hAnsi="Candara"/>
        </w:rPr>
        <w:t xml:space="preserve">gevraagd en ongevraagd. </w:t>
      </w:r>
      <w:r w:rsidR="00640225" w:rsidRPr="00CC3343">
        <w:rPr>
          <w:rFonts w:ascii="Candara" w:hAnsi="Candara"/>
        </w:rPr>
        <w:t>No</w:t>
      </w:r>
      <w:r w:rsidR="00380E77" w:rsidRPr="00CC3343">
        <w:rPr>
          <w:rFonts w:ascii="Candara" w:hAnsi="Candara"/>
        </w:rPr>
        <w:t xml:space="preserve">rmaliter vinden beoordeling en </w:t>
      </w:r>
      <w:r w:rsidR="00640225" w:rsidRPr="00CC3343">
        <w:rPr>
          <w:rFonts w:ascii="Candara" w:hAnsi="Candara"/>
        </w:rPr>
        <w:t xml:space="preserve">advisering plaats in de reguliere </w:t>
      </w:r>
      <w:r w:rsidR="00851281">
        <w:rPr>
          <w:rFonts w:ascii="Candara" w:hAnsi="Candara"/>
        </w:rPr>
        <w:t>rvt</w:t>
      </w:r>
      <w:r w:rsidR="008406E6">
        <w:rPr>
          <w:rFonts w:ascii="Candara" w:hAnsi="Candara"/>
        </w:rPr>
        <w:t>-</w:t>
      </w:r>
      <w:r w:rsidR="00640225" w:rsidRPr="00CC3343">
        <w:rPr>
          <w:rFonts w:ascii="Candara" w:hAnsi="Candara"/>
        </w:rPr>
        <w:t>bijeenkomsten. In</w:t>
      </w:r>
      <w:r w:rsidR="0099084A" w:rsidRPr="00CC3343">
        <w:rPr>
          <w:rFonts w:ascii="Candara" w:hAnsi="Candara"/>
        </w:rPr>
        <w:t xml:space="preserve">dien een </w:t>
      </w:r>
      <w:r w:rsidR="00640225" w:rsidRPr="00CC3343">
        <w:rPr>
          <w:rFonts w:ascii="Candara" w:hAnsi="Candara"/>
        </w:rPr>
        <w:t xml:space="preserve">situatie </w:t>
      </w:r>
      <w:r w:rsidR="0099084A" w:rsidRPr="00CC3343">
        <w:rPr>
          <w:rFonts w:ascii="Candara" w:hAnsi="Candara"/>
        </w:rPr>
        <w:t>hier aanleiding toe geeft</w:t>
      </w:r>
      <w:r w:rsidR="008406E6">
        <w:rPr>
          <w:rFonts w:ascii="Candara" w:hAnsi="Candara"/>
        </w:rPr>
        <w:t>,</w:t>
      </w:r>
      <w:r w:rsidR="0099084A" w:rsidRPr="00CC3343">
        <w:rPr>
          <w:rFonts w:ascii="Candara" w:hAnsi="Candara"/>
        </w:rPr>
        <w:t xml:space="preserve"> </w:t>
      </w:r>
      <w:r w:rsidR="00640225" w:rsidRPr="00CC3343">
        <w:rPr>
          <w:rFonts w:ascii="Candara" w:hAnsi="Candara"/>
        </w:rPr>
        <w:t>kan d</w:t>
      </w:r>
      <w:r w:rsidR="0099084A" w:rsidRPr="00CC3343">
        <w:rPr>
          <w:rFonts w:ascii="Candara" w:hAnsi="Candara"/>
        </w:rPr>
        <w:t xml:space="preserve">e </w:t>
      </w:r>
      <w:r w:rsidR="00851281">
        <w:rPr>
          <w:rFonts w:ascii="Candara" w:hAnsi="Candara"/>
        </w:rPr>
        <w:t>rvt</w:t>
      </w:r>
      <w:r w:rsidR="0099084A" w:rsidRPr="00CC3343">
        <w:rPr>
          <w:rFonts w:ascii="Candara" w:hAnsi="Candara"/>
        </w:rPr>
        <w:t xml:space="preserve"> vaker bij elkaar komen</w:t>
      </w:r>
      <w:r w:rsidR="00640225" w:rsidRPr="00CC3343">
        <w:rPr>
          <w:rFonts w:ascii="Candara" w:hAnsi="Candara"/>
        </w:rPr>
        <w:t xml:space="preserve"> en komt de </w:t>
      </w:r>
      <w:r w:rsidR="00851281">
        <w:rPr>
          <w:rFonts w:ascii="Candara" w:hAnsi="Candara"/>
        </w:rPr>
        <w:t>rvt</w:t>
      </w:r>
      <w:r w:rsidR="00640225" w:rsidRPr="00CC3343">
        <w:rPr>
          <w:rFonts w:ascii="Candara" w:hAnsi="Candara"/>
        </w:rPr>
        <w:t xml:space="preserve"> dus iets</w:t>
      </w:r>
      <w:r w:rsidR="001A7012" w:rsidRPr="00CC3343">
        <w:rPr>
          <w:rFonts w:ascii="Candara" w:hAnsi="Candara"/>
        </w:rPr>
        <w:t xml:space="preserve"> ‘</w:t>
      </w:r>
      <w:r w:rsidR="00640225" w:rsidRPr="00CC3343">
        <w:rPr>
          <w:rFonts w:ascii="Candara" w:hAnsi="Candara"/>
        </w:rPr>
        <w:t xml:space="preserve">dichter bij’ het bestuur. </w:t>
      </w:r>
    </w:p>
    <w:p w:rsidR="00A73026" w:rsidRPr="00CC3343" w:rsidRDefault="0099084A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is de werkgever van de bestuurders. </w:t>
      </w:r>
      <w:r w:rsidR="00C45D4C" w:rsidRPr="00C45D4C">
        <w:rPr>
          <w:rFonts w:ascii="Candara" w:hAnsi="Candara" w:cs="Arial"/>
        </w:rPr>
        <w:t>Dit betekent dat de r</w:t>
      </w:r>
      <w:r w:rsidR="008406E6">
        <w:rPr>
          <w:rFonts w:ascii="Candara" w:hAnsi="Candara" w:cs="Arial"/>
        </w:rPr>
        <w:t>v</w:t>
      </w:r>
      <w:r w:rsidR="00C45D4C" w:rsidRPr="00C45D4C">
        <w:rPr>
          <w:rFonts w:ascii="Candara" w:hAnsi="Candara" w:cs="Arial"/>
        </w:rPr>
        <w:t>t besluit over werving, selectie, benoeming, beoordeling, beloning en ontslag van bestuurders</w:t>
      </w:r>
      <w:r w:rsidR="00A73026" w:rsidRPr="00C45D4C">
        <w:rPr>
          <w:rFonts w:ascii="Candara" w:hAnsi="Candara"/>
        </w:rPr>
        <w:t>.</w:t>
      </w:r>
      <w:r w:rsidR="00A73026" w:rsidRPr="00CC3343">
        <w:rPr>
          <w:rFonts w:ascii="Candara" w:hAnsi="Candara"/>
        </w:rPr>
        <w:t xml:space="preserve"> Dit is een in de wet verankerd recht.</w:t>
      </w:r>
    </w:p>
    <w:p w:rsidR="007A7A6C" w:rsidRDefault="007A7A6C" w:rsidP="00CC3343">
      <w:pPr>
        <w:pStyle w:val="Geenafstand"/>
        <w:rPr>
          <w:rFonts w:ascii="Candara" w:hAnsi="Candara"/>
        </w:rPr>
      </w:pPr>
    </w:p>
    <w:p w:rsidR="006520A0" w:rsidRPr="007A7A6C" w:rsidRDefault="006520A0" w:rsidP="00CC3343">
      <w:pPr>
        <w:pStyle w:val="Geenafstand"/>
        <w:rPr>
          <w:rFonts w:ascii="Candara" w:hAnsi="Candara"/>
          <w:b/>
        </w:rPr>
      </w:pPr>
      <w:r w:rsidRPr="007A7A6C">
        <w:rPr>
          <w:rFonts w:ascii="Candara" w:hAnsi="Candara"/>
          <w:b/>
        </w:rPr>
        <w:t xml:space="preserve">Attitude </w:t>
      </w:r>
      <w:r w:rsidR="00851281" w:rsidRPr="007A7A6C">
        <w:rPr>
          <w:rFonts w:ascii="Candara" w:hAnsi="Candara"/>
          <w:b/>
        </w:rPr>
        <w:t>rvt</w:t>
      </w:r>
      <w:r w:rsidRPr="007A7A6C">
        <w:rPr>
          <w:rFonts w:ascii="Candara" w:hAnsi="Candara"/>
          <w:b/>
        </w:rPr>
        <w:t xml:space="preserve"> naar </w:t>
      </w:r>
      <w:r w:rsidR="00851281" w:rsidRPr="007A7A6C">
        <w:rPr>
          <w:rFonts w:ascii="Candara" w:hAnsi="Candara"/>
          <w:b/>
        </w:rPr>
        <w:t>rvb</w:t>
      </w:r>
    </w:p>
    <w:p w:rsidR="006520A0" w:rsidRDefault="006520A0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In een normale situatie met een </w:t>
      </w:r>
      <w:r w:rsidR="00380E77" w:rsidRPr="00CC3343">
        <w:rPr>
          <w:rFonts w:ascii="Candara" w:hAnsi="Candara"/>
        </w:rPr>
        <w:t xml:space="preserve">in de ogen van de </w:t>
      </w:r>
      <w:r w:rsidR="00851281">
        <w:rPr>
          <w:rFonts w:ascii="Candara" w:hAnsi="Candara"/>
        </w:rPr>
        <w:t>rvt</w:t>
      </w:r>
      <w:r w:rsidR="00380E77" w:rsidRPr="00CC3343">
        <w:rPr>
          <w:rFonts w:ascii="Candara" w:hAnsi="Candara"/>
        </w:rPr>
        <w:t xml:space="preserve"> </w:t>
      </w:r>
      <w:r w:rsidRPr="00CC3343">
        <w:rPr>
          <w:rFonts w:ascii="Candara" w:hAnsi="Candara"/>
        </w:rPr>
        <w:t xml:space="preserve">goed functionerend bestuur moet de relatie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</w:t>
      </w:r>
      <w:r w:rsidR="008406E6">
        <w:rPr>
          <w:rFonts w:ascii="Candara" w:hAnsi="Candara"/>
        </w:rPr>
        <w:t>-</w:t>
      </w:r>
      <w:r w:rsidRPr="00CC3343">
        <w:rPr>
          <w:rFonts w:ascii="Candara" w:hAnsi="Candara"/>
        </w:rPr>
        <w:t xml:space="preserve">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gebaseerd zijn op wederzijds vertrouwen. Voor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betekent dit dat </w:t>
      </w:r>
      <w:r w:rsidR="008406E6">
        <w:rPr>
          <w:rFonts w:ascii="Candara" w:hAnsi="Candara"/>
        </w:rPr>
        <w:t>h</w:t>
      </w:r>
      <w:r w:rsidRPr="00CC3343">
        <w:rPr>
          <w:rFonts w:ascii="Candara" w:hAnsi="Candara"/>
        </w:rPr>
        <w:t xml:space="preserve">ij erop moet kunnen vertrouwen dat de informatie vanuit 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adequaat, actueel en volledig is. Voor 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betekent dit dat </w:t>
      </w:r>
      <w:r w:rsidR="008406E6">
        <w:rPr>
          <w:rFonts w:ascii="Candara" w:hAnsi="Candara"/>
        </w:rPr>
        <w:t>h</w:t>
      </w:r>
      <w:r w:rsidRPr="00CC3343">
        <w:rPr>
          <w:rFonts w:ascii="Candara" w:hAnsi="Candara"/>
        </w:rPr>
        <w:t xml:space="preserve">ij erop moet kunnen vertrouwen dat de </w:t>
      </w:r>
      <w:r w:rsidR="00851281">
        <w:rPr>
          <w:rFonts w:ascii="Candara" w:hAnsi="Candara"/>
        </w:rPr>
        <w:t>rvt</w:t>
      </w:r>
      <w:r w:rsidR="008406E6">
        <w:rPr>
          <w:rFonts w:ascii="Candara" w:hAnsi="Candara"/>
        </w:rPr>
        <w:t xml:space="preserve"> hem </w:t>
      </w:r>
      <w:r w:rsidRPr="00CC3343">
        <w:rPr>
          <w:rFonts w:ascii="Candara" w:hAnsi="Candara"/>
        </w:rPr>
        <w:t xml:space="preserve">beschermt waar nodig en dus veiligheid biedt aan 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>. In een complexe omgeving</w:t>
      </w:r>
      <w:r w:rsidR="008406E6">
        <w:rPr>
          <w:rFonts w:ascii="Candara" w:hAnsi="Candara"/>
        </w:rPr>
        <w:t>, zoals in een zorgo</w:t>
      </w:r>
      <w:r w:rsidRPr="00CC3343">
        <w:rPr>
          <w:rFonts w:ascii="Candara" w:hAnsi="Candara"/>
        </w:rPr>
        <w:t>rganisatie</w:t>
      </w:r>
      <w:r w:rsidR="008406E6">
        <w:rPr>
          <w:rFonts w:ascii="Candara" w:hAnsi="Candara"/>
        </w:rPr>
        <w:t>,</w:t>
      </w:r>
      <w:r w:rsidRPr="00CC3343">
        <w:rPr>
          <w:rFonts w:ascii="Candara" w:hAnsi="Candara"/>
        </w:rPr>
        <w:t xml:space="preserve"> vereist het handelen conform dit wederzijds vertrouwen permanente aandacht. Belangrijk is elkaar niet voor verrassingen te stellen.</w:t>
      </w:r>
    </w:p>
    <w:p w:rsidR="007A7A6C" w:rsidRPr="00CC3343" w:rsidRDefault="007A7A6C" w:rsidP="00CC3343">
      <w:pPr>
        <w:pStyle w:val="Geenafstand"/>
        <w:rPr>
          <w:rFonts w:ascii="Candara" w:hAnsi="Candara"/>
        </w:rPr>
      </w:pPr>
    </w:p>
    <w:p w:rsidR="00F42627" w:rsidRPr="007A7A6C" w:rsidRDefault="00F42627" w:rsidP="00CC3343">
      <w:pPr>
        <w:pStyle w:val="Geenafstand"/>
        <w:rPr>
          <w:rFonts w:ascii="Candara" w:hAnsi="Candara"/>
          <w:b/>
        </w:rPr>
      </w:pPr>
      <w:r w:rsidRPr="007A7A6C">
        <w:rPr>
          <w:rFonts w:ascii="Candara" w:hAnsi="Candara"/>
          <w:b/>
        </w:rPr>
        <w:t xml:space="preserve">Relatie </w:t>
      </w:r>
      <w:r w:rsidR="00851281" w:rsidRPr="007A7A6C">
        <w:rPr>
          <w:rFonts w:ascii="Candara" w:hAnsi="Candara"/>
          <w:b/>
        </w:rPr>
        <w:t>rvt</w:t>
      </w:r>
      <w:r w:rsidRPr="007A7A6C">
        <w:rPr>
          <w:rFonts w:ascii="Candara" w:hAnsi="Candara"/>
          <w:b/>
        </w:rPr>
        <w:t xml:space="preserve"> en gremia</w:t>
      </w:r>
    </w:p>
    <w:p w:rsidR="00F42627" w:rsidRPr="00CC3343" w:rsidRDefault="00F42627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In het reglement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is vastgelegd dat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minimaal </w:t>
      </w:r>
      <w:r w:rsidRPr="00CC3343">
        <w:rPr>
          <w:rFonts w:ascii="Candara" w:eastAsia="MS UI Gothic" w:hAnsi="Candara"/>
        </w:rPr>
        <w:t>éé</w:t>
      </w:r>
      <w:r w:rsidRPr="00CC3343">
        <w:rPr>
          <w:rFonts w:ascii="Candara" w:hAnsi="Candara"/>
        </w:rPr>
        <w:t xml:space="preserve">n keer per jaar </w:t>
      </w:r>
      <w:r w:rsidR="0099084A" w:rsidRPr="00CC3343">
        <w:rPr>
          <w:rFonts w:ascii="Candara" w:hAnsi="Candara"/>
        </w:rPr>
        <w:t>spreekt</w:t>
      </w:r>
      <w:r w:rsidRPr="00CC3343">
        <w:rPr>
          <w:rFonts w:ascii="Candara" w:hAnsi="Candara"/>
        </w:rPr>
        <w:t xml:space="preserve"> met </w:t>
      </w:r>
      <w:r w:rsidR="0099084A" w:rsidRPr="00CC3343">
        <w:rPr>
          <w:rFonts w:ascii="Candara" w:hAnsi="Candara"/>
        </w:rPr>
        <w:t>het</w:t>
      </w:r>
      <w:r w:rsidRPr="00CC3343">
        <w:rPr>
          <w:rFonts w:ascii="Candara" w:hAnsi="Candara"/>
        </w:rPr>
        <w:t xml:space="preserve"> managers</w:t>
      </w:r>
      <w:r w:rsidR="0099084A" w:rsidRPr="00CC3343">
        <w:rPr>
          <w:rFonts w:ascii="Candara" w:hAnsi="Candara"/>
        </w:rPr>
        <w:t>overleg</w:t>
      </w:r>
      <w:r w:rsidRPr="00CC3343">
        <w:rPr>
          <w:rFonts w:ascii="Candara" w:hAnsi="Candara"/>
        </w:rPr>
        <w:t xml:space="preserve"> </w:t>
      </w:r>
      <w:r w:rsidR="00C45D4C">
        <w:rPr>
          <w:rFonts w:ascii="Candara" w:hAnsi="Candara"/>
        </w:rPr>
        <w:t xml:space="preserve">(geen formeel gremium) </w:t>
      </w:r>
      <w:r w:rsidRPr="00CC3343">
        <w:rPr>
          <w:rFonts w:ascii="Candara" w:hAnsi="Candara"/>
        </w:rPr>
        <w:t xml:space="preserve">en met </w:t>
      </w:r>
      <w:r w:rsidR="007A7A6C">
        <w:rPr>
          <w:rFonts w:ascii="Candara" w:hAnsi="Candara"/>
        </w:rPr>
        <w:t>o</w:t>
      </w:r>
      <w:r w:rsidR="008406E6">
        <w:rPr>
          <w:rFonts w:ascii="Candara" w:hAnsi="Candara"/>
        </w:rPr>
        <w:t xml:space="preserve">ndernemingsraad (or) en </w:t>
      </w:r>
      <w:r w:rsidR="00D55FA1">
        <w:rPr>
          <w:rFonts w:ascii="Candara" w:hAnsi="Candara"/>
        </w:rPr>
        <w:t>cliëntenraad</w:t>
      </w:r>
      <w:r w:rsidR="008406E6">
        <w:rPr>
          <w:rFonts w:ascii="Candara" w:hAnsi="Candara"/>
        </w:rPr>
        <w:t xml:space="preserve"> (</w:t>
      </w:r>
      <w:r w:rsidR="007A7A6C">
        <w:rPr>
          <w:rFonts w:ascii="Candara" w:hAnsi="Candara"/>
        </w:rPr>
        <w:t>cr</w:t>
      </w:r>
      <w:r w:rsidR="008406E6">
        <w:rPr>
          <w:rFonts w:ascii="Candara" w:hAnsi="Candara"/>
        </w:rPr>
        <w:t>)</w:t>
      </w:r>
      <w:r w:rsidRPr="00CC3343">
        <w:rPr>
          <w:rFonts w:ascii="Candara" w:hAnsi="Candara"/>
        </w:rPr>
        <w:t>. Indien omstandigheden dit vereisen</w:t>
      </w:r>
      <w:r w:rsidR="008406E6">
        <w:rPr>
          <w:rFonts w:ascii="Candara" w:hAnsi="Candara"/>
        </w:rPr>
        <w:t>,</w:t>
      </w:r>
      <w:r w:rsidRPr="00CC3343">
        <w:rPr>
          <w:rFonts w:ascii="Candara" w:hAnsi="Candara"/>
        </w:rPr>
        <w:t xml:space="preserve"> kan deze frequentie </w:t>
      </w:r>
      <w:r w:rsidR="000A5A7E" w:rsidRPr="00CC3343">
        <w:rPr>
          <w:rFonts w:ascii="Candara" w:hAnsi="Candara"/>
        </w:rPr>
        <w:t xml:space="preserve">toenemen. </w:t>
      </w:r>
      <w:r w:rsidR="00C45D4C">
        <w:rPr>
          <w:rFonts w:ascii="Candara" w:hAnsi="Candara"/>
        </w:rPr>
        <w:t xml:space="preserve">De bijeenkomsten vinden met medeweten van de rvb plaats. </w:t>
      </w:r>
      <w:r w:rsidR="00380E77" w:rsidRPr="00CC3343">
        <w:rPr>
          <w:rFonts w:ascii="Candara" w:hAnsi="Candara"/>
        </w:rPr>
        <w:t xml:space="preserve">Echter, </w:t>
      </w:r>
      <w:r w:rsidRPr="00CC3343">
        <w:rPr>
          <w:rFonts w:ascii="Candara" w:hAnsi="Candara"/>
        </w:rPr>
        <w:t xml:space="preserve">de primaire relatie is tussen </w:t>
      </w:r>
      <w:r w:rsidR="00546F73"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en deze gremia. </w:t>
      </w:r>
    </w:p>
    <w:p w:rsidR="00FE3405" w:rsidRPr="00CC3343" w:rsidRDefault="00FE3405" w:rsidP="00CC3343">
      <w:pPr>
        <w:pStyle w:val="Geenafstand"/>
        <w:rPr>
          <w:rFonts w:ascii="Candara" w:hAnsi="Candara"/>
        </w:rPr>
      </w:pPr>
    </w:p>
    <w:p w:rsidR="00A73026" w:rsidRPr="007A7A6C" w:rsidRDefault="00A73026" w:rsidP="00CC3343">
      <w:pPr>
        <w:pStyle w:val="Geenafstand"/>
        <w:rPr>
          <w:rFonts w:ascii="Candara" w:hAnsi="Candara"/>
          <w:b/>
        </w:rPr>
      </w:pPr>
      <w:r w:rsidRPr="007A7A6C">
        <w:rPr>
          <w:rFonts w:ascii="Candara" w:hAnsi="Candara"/>
          <w:b/>
        </w:rPr>
        <w:t xml:space="preserve">Gebieden van </w:t>
      </w:r>
      <w:r w:rsidR="007A7A6C">
        <w:rPr>
          <w:rFonts w:ascii="Candara" w:hAnsi="Candara"/>
          <w:b/>
        </w:rPr>
        <w:t>t</w:t>
      </w:r>
      <w:r w:rsidRPr="007A7A6C">
        <w:rPr>
          <w:rFonts w:ascii="Candara" w:hAnsi="Candara"/>
          <w:b/>
        </w:rPr>
        <w:t>oezicht</w:t>
      </w:r>
    </w:p>
    <w:p w:rsidR="00A73026" w:rsidRPr="00CC3343" w:rsidRDefault="00A73026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>In principe</w:t>
      </w:r>
      <w:r w:rsidR="00F3323F" w:rsidRPr="00CC3343">
        <w:rPr>
          <w:rFonts w:ascii="Candara" w:hAnsi="Candara"/>
        </w:rPr>
        <w:t xml:space="preserve"> kan de </w:t>
      </w:r>
      <w:r w:rsidR="00851281">
        <w:rPr>
          <w:rFonts w:ascii="Candara" w:hAnsi="Candara"/>
        </w:rPr>
        <w:t>rvt</w:t>
      </w:r>
      <w:r w:rsidR="00F3323F" w:rsidRPr="00CC3343">
        <w:rPr>
          <w:rFonts w:ascii="Candara" w:hAnsi="Candara"/>
        </w:rPr>
        <w:t xml:space="preserve"> </w:t>
      </w:r>
      <w:r w:rsidR="00B068FC" w:rsidRPr="00CC3343">
        <w:rPr>
          <w:rFonts w:ascii="Candara" w:hAnsi="Candara"/>
        </w:rPr>
        <w:t>controleren</w:t>
      </w:r>
      <w:r w:rsidR="00186006" w:rsidRPr="00CC3343">
        <w:rPr>
          <w:rFonts w:ascii="Candara" w:hAnsi="Candara"/>
        </w:rPr>
        <w:t xml:space="preserve"> en</w:t>
      </w:r>
      <w:r w:rsidR="00B068FC" w:rsidRPr="00CC3343">
        <w:rPr>
          <w:rFonts w:ascii="Candara" w:hAnsi="Candara"/>
        </w:rPr>
        <w:t xml:space="preserve"> </w:t>
      </w:r>
      <w:r w:rsidR="00F3323F" w:rsidRPr="00CC3343">
        <w:rPr>
          <w:rFonts w:ascii="Candara" w:hAnsi="Candara"/>
        </w:rPr>
        <w:t xml:space="preserve">adviseren op elk gebied. Belangrijke gebieden die met regelmaat zullen worden gemonitord in </w:t>
      </w:r>
      <w:r w:rsidR="00851281">
        <w:rPr>
          <w:rFonts w:ascii="Candara" w:hAnsi="Candara"/>
        </w:rPr>
        <w:t>rvt</w:t>
      </w:r>
      <w:r w:rsidR="008406E6">
        <w:rPr>
          <w:rFonts w:ascii="Candara" w:hAnsi="Candara"/>
        </w:rPr>
        <w:t>-</w:t>
      </w:r>
      <w:r w:rsidR="00F3323F" w:rsidRPr="00CC3343">
        <w:rPr>
          <w:rFonts w:ascii="Candara" w:hAnsi="Candara"/>
        </w:rPr>
        <w:t>vergaderingen zijn: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k</w:t>
      </w:r>
      <w:r w:rsidR="00F3323F" w:rsidRPr="00CC3343">
        <w:rPr>
          <w:rFonts w:ascii="Candara" w:hAnsi="Candara"/>
        </w:rPr>
        <w:t>waliteit van zorg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v</w:t>
      </w:r>
      <w:r w:rsidR="00F3323F" w:rsidRPr="00CC3343">
        <w:rPr>
          <w:rFonts w:ascii="Candara" w:hAnsi="Candara"/>
        </w:rPr>
        <w:t>eiligheid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b</w:t>
      </w:r>
      <w:r w:rsidR="00F3323F" w:rsidRPr="00CC3343">
        <w:rPr>
          <w:rFonts w:ascii="Candara" w:hAnsi="Candara"/>
        </w:rPr>
        <w:t>edrijfsvoering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f</w:t>
      </w:r>
      <w:r w:rsidR="00F3323F" w:rsidRPr="00CC3343">
        <w:rPr>
          <w:rFonts w:ascii="Candara" w:hAnsi="Candara"/>
        </w:rPr>
        <w:t>inanci</w:t>
      </w:r>
      <w:r w:rsidR="00F3323F" w:rsidRPr="00CC3343">
        <w:rPr>
          <w:rFonts w:ascii="Candara" w:hAnsi="Candara" w:cstheme="minorHAnsi"/>
        </w:rPr>
        <w:t>ë</w:t>
      </w:r>
      <w:r w:rsidR="00F3323F" w:rsidRPr="00CC3343">
        <w:rPr>
          <w:rFonts w:ascii="Candara" w:hAnsi="Candara"/>
        </w:rPr>
        <w:t>le resultaten</w:t>
      </w:r>
    </w:p>
    <w:p w:rsidR="00186006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l</w:t>
      </w:r>
      <w:r w:rsidR="00186006" w:rsidRPr="00CC3343">
        <w:rPr>
          <w:rFonts w:ascii="Candara" w:hAnsi="Candara"/>
        </w:rPr>
        <w:t>iquiditeit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b</w:t>
      </w:r>
      <w:r w:rsidR="00F3323F" w:rsidRPr="00CC3343">
        <w:rPr>
          <w:rFonts w:ascii="Candara" w:hAnsi="Candara"/>
        </w:rPr>
        <w:t>egroting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s</w:t>
      </w:r>
      <w:r w:rsidR="00F3323F" w:rsidRPr="00CC3343">
        <w:rPr>
          <w:rFonts w:ascii="Candara" w:hAnsi="Candara"/>
        </w:rPr>
        <w:t>trategie algemeen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s</w:t>
      </w:r>
      <w:r w:rsidR="00F3323F" w:rsidRPr="00CC3343">
        <w:rPr>
          <w:rFonts w:ascii="Candara" w:hAnsi="Candara"/>
        </w:rPr>
        <w:t>trategisch personeelsbeleid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s</w:t>
      </w:r>
      <w:r w:rsidR="008406E6">
        <w:rPr>
          <w:rFonts w:ascii="Candara" w:hAnsi="Candara"/>
        </w:rPr>
        <w:t>trategisch onroerendgoed</w:t>
      </w:r>
      <w:r w:rsidR="00F3323F" w:rsidRPr="00CC3343">
        <w:rPr>
          <w:rFonts w:ascii="Candara" w:hAnsi="Candara"/>
        </w:rPr>
        <w:t>beleid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c</w:t>
      </w:r>
      <w:r w:rsidR="00F3323F" w:rsidRPr="00CC3343">
        <w:rPr>
          <w:rFonts w:ascii="Candara" w:hAnsi="Candara"/>
        </w:rPr>
        <w:t>li</w:t>
      </w:r>
      <w:r w:rsidR="00F3323F" w:rsidRPr="00CC3343">
        <w:rPr>
          <w:rFonts w:ascii="Candara" w:hAnsi="Candara" w:cstheme="minorHAnsi"/>
        </w:rPr>
        <w:t>ë</w:t>
      </w:r>
      <w:r w:rsidR="00F3323F" w:rsidRPr="00CC3343">
        <w:rPr>
          <w:rFonts w:ascii="Candara" w:hAnsi="Candara"/>
        </w:rPr>
        <w:t>nttevredenheid</w:t>
      </w:r>
    </w:p>
    <w:p w:rsidR="00F3323F" w:rsidRPr="00CC3343" w:rsidRDefault="007A7A6C" w:rsidP="007A7A6C">
      <w:pPr>
        <w:pStyle w:val="Geenafstand"/>
        <w:tabs>
          <w:tab w:val="left" w:pos="142"/>
        </w:tabs>
        <w:rPr>
          <w:rFonts w:ascii="Candara" w:hAnsi="Candara"/>
        </w:rPr>
      </w:pPr>
      <w:r>
        <w:rPr>
          <w:rFonts w:ascii="Candara" w:hAnsi="Candara"/>
        </w:rPr>
        <w:t>-</w:t>
      </w:r>
      <w:r>
        <w:rPr>
          <w:rFonts w:ascii="Candara" w:hAnsi="Candara"/>
        </w:rPr>
        <w:tab/>
        <w:t>w</w:t>
      </w:r>
      <w:r w:rsidR="00F3323F" w:rsidRPr="00CC3343">
        <w:rPr>
          <w:rFonts w:ascii="Candara" w:hAnsi="Candara"/>
        </w:rPr>
        <w:t>elbevinden medewerkers</w:t>
      </w:r>
    </w:p>
    <w:p w:rsidR="00F3323F" w:rsidRDefault="00F3323F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lastRenderedPageBreak/>
        <w:t xml:space="preserve">Verder worden ieder jaar in overleg </w:t>
      </w:r>
      <w:r w:rsidR="00851281">
        <w:rPr>
          <w:rFonts w:ascii="Candara" w:hAnsi="Candara"/>
        </w:rPr>
        <w:t>rvt</w:t>
      </w:r>
      <w:r w:rsidR="006E58B9">
        <w:rPr>
          <w:rFonts w:ascii="Candara" w:hAnsi="Candara"/>
        </w:rPr>
        <w:t xml:space="preserve"> -</w:t>
      </w:r>
      <w:r w:rsidRPr="00CC3343">
        <w:rPr>
          <w:rFonts w:ascii="Candara" w:hAnsi="Candara"/>
        </w:rPr>
        <w:t xml:space="preserve">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speerpunten van beleid gefor</w:t>
      </w:r>
      <w:r w:rsidR="00753D20" w:rsidRPr="00CC3343">
        <w:rPr>
          <w:rFonts w:ascii="Candara" w:hAnsi="Candara"/>
        </w:rPr>
        <w:t xml:space="preserve">muleerd. Deze speerpunten zijn </w:t>
      </w:r>
      <w:r w:rsidRPr="00CC3343">
        <w:rPr>
          <w:rFonts w:ascii="Candara" w:hAnsi="Candara"/>
        </w:rPr>
        <w:t xml:space="preserve">ook onderwerp van monitoring en zijn tevens belangrijk bij de jaarlijkse beoordeling van </w:t>
      </w:r>
      <w:r w:rsidR="00186006" w:rsidRPr="00CC3343">
        <w:rPr>
          <w:rFonts w:ascii="Candara" w:hAnsi="Candara"/>
        </w:rPr>
        <w:t xml:space="preserve">de </w:t>
      </w:r>
      <w:r w:rsidRPr="00CC3343">
        <w:rPr>
          <w:rFonts w:ascii="Candara" w:hAnsi="Candara"/>
        </w:rPr>
        <w:t>bestuur</w:t>
      </w:r>
      <w:r w:rsidR="00186006" w:rsidRPr="00CC3343">
        <w:rPr>
          <w:rFonts w:ascii="Candara" w:hAnsi="Candara"/>
        </w:rPr>
        <w:t>ders</w:t>
      </w:r>
      <w:r w:rsidRPr="00CC3343">
        <w:rPr>
          <w:rFonts w:ascii="Candara" w:hAnsi="Candara"/>
        </w:rPr>
        <w:t>.</w:t>
      </w:r>
    </w:p>
    <w:p w:rsidR="00C45D4C" w:rsidRPr="00CC3343" w:rsidRDefault="00C45D4C" w:rsidP="00CC3343">
      <w:pPr>
        <w:pStyle w:val="Geenafstand"/>
        <w:rPr>
          <w:rFonts w:ascii="Candara" w:hAnsi="Candara"/>
        </w:rPr>
      </w:pPr>
    </w:p>
    <w:p w:rsidR="0014087D" w:rsidRPr="007A7A6C" w:rsidRDefault="0014087D" w:rsidP="00CC3343">
      <w:pPr>
        <w:pStyle w:val="Geenafstand"/>
        <w:rPr>
          <w:rFonts w:ascii="Candara" w:hAnsi="Candara"/>
          <w:b/>
        </w:rPr>
      </w:pPr>
      <w:r w:rsidRPr="007A7A6C">
        <w:rPr>
          <w:rFonts w:ascii="Candara" w:hAnsi="Candara"/>
          <w:b/>
        </w:rPr>
        <w:t xml:space="preserve">Kwaliteit </w:t>
      </w:r>
      <w:r w:rsidR="00851281" w:rsidRPr="007A7A6C">
        <w:rPr>
          <w:rFonts w:ascii="Candara" w:hAnsi="Candara"/>
          <w:b/>
        </w:rPr>
        <w:t>rvt</w:t>
      </w:r>
    </w:p>
    <w:p w:rsidR="001E49CE" w:rsidRPr="00CC3343" w:rsidRDefault="001E49CE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is verantwoordelijk voor de kwaliteit van zijn eigen handelen en voor zijn eigen samen</w:t>
      </w:r>
      <w:r w:rsidR="006E58B9">
        <w:rPr>
          <w:rFonts w:ascii="Candara" w:hAnsi="Candara"/>
        </w:rPr>
        <w:softHyphen/>
      </w:r>
      <w:r w:rsidRPr="00CC3343">
        <w:rPr>
          <w:rFonts w:ascii="Candara" w:hAnsi="Candara"/>
        </w:rPr>
        <w:t>stelling. Hij doet dat transparant en met inbreng van anderen</w:t>
      </w:r>
      <w:r w:rsidR="006E58B9">
        <w:rPr>
          <w:rFonts w:ascii="Candara" w:hAnsi="Candara"/>
        </w:rPr>
        <w:t>,</w:t>
      </w:r>
      <w:r w:rsidRPr="00CC3343">
        <w:rPr>
          <w:rFonts w:ascii="Candara" w:hAnsi="Candara"/>
        </w:rPr>
        <w:t xml:space="preserve"> zoals 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, de managers, de </w:t>
      </w:r>
      <w:r w:rsidR="007A7A6C">
        <w:rPr>
          <w:rFonts w:ascii="Candara" w:hAnsi="Candara"/>
        </w:rPr>
        <w:t>or</w:t>
      </w:r>
      <w:r w:rsidRPr="00CC3343">
        <w:rPr>
          <w:rFonts w:ascii="Candara" w:hAnsi="Candara"/>
        </w:rPr>
        <w:t xml:space="preserve"> en de </w:t>
      </w:r>
      <w:r w:rsidR="007A7A6C">
        <w:rPr>
          <w:rFonts w:ascii="Candara" w:hAnsi="Candara"/>
        </w:rPr>
        <w:t>cr</w:t>
      </w:r>
      <w:r w:rsidRPr="00CC3343">
        <w:rPr>
          <w:rFonts w:ascii="Candara" w:hAnsi="Candara"/>
        </w:rPr>
        <w:t>.</w:t>
      </w:r>
    </w:p>
    <w:p w:rsidR="0014087D" w:rsidRPr="00CC3343" w:rsidRDefault="0014087D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Conform statuten en reglement is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breed in competenties/vakgebieden samengesteld. Het is de verantwoordelijkheid van ieder </w:t>
      </w:r>
      <w:r w:rsidR="00851281">
        <w:rPr>
          <w:rFonts w:ascii="Candara" w:hAnsi="Candara"/>
        </w:rPr>
        <w:t>rvt</w:t>
      </w:r>
      <w:r w:rsidR="006E58B9">
        <w:rPr>
          <w:rFonts w:ascii="Candara" w:hAnsi="Candara"/>
        </w:rPr>
        <w:t>-</w:t>
      </w:r>
      <w:r w:rsidRPr="00CC3343">
        <w:rPr>
          <w:rFonts w:ascii="Candara" w:hAnsi="Candara"/>
        </w:rPr>
        <w:t>lid ‘on top’ te blijven in het eigen vakdomein en relevante ontwikkel</w:t>
      </w:r>
      <w:r w:rsidR="00380E77" w:rsidRPr="00CC3343">
        <w:rPr>
          <w:rFonts w:ascii="Candara" w:hAnsi="Candara"/>
        </w:rPr>
        <w:t>ingen in het domein te delen binnen</w:t>
      </w:r>
      <w:r w:rsidRPr="00CC3343">
        <w:rPr>
          <w:rFonts w:ascii="Candara" w:hAnsi="Candara"/>
        </w:rPr>
        <w:t xml:space="preserve">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>.</w:t>
      </w:r>
    </w:p>
    <w:p w:rsidR="00EE45BB" w:rsidRPr="00CC3343" w:rsidRDefault="00EE45BB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Het voorbereiden van besluitvorming in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gebeurt in drie commissies: de remuneratie</w:t>
      </w:r>
      <w:r w:rsidR="006E58B9">
        <w:rPr>
          <w:rFonts w:ascii="Candara" w:hAnsi="Candara"/>
        </w:rPr>
        <w:softHyphen/>
      </w:r>
      <w:r w:rsidRPr="00CC3343">
        <w:rPr>
          <w:rFonts w:ascii="Candara" w:hAnsi="Candara"/>
        </w:rPr>
        <w:t>c</w:t>
      </w:r>
      <w:r w:rsidR="0099084A" w:rsidRPr="00CC3343">
        <w:rPr>
          <w:rFonts w:ascii="Candara" w:hAnsi="Candara"/>
        </w:rPr>
        <w:t>ommissie</w:t>
      </w:r>
      <w:r w:rsidRPr="00CC3343">
        <w:rPr>
          <w:rFonts w:ascii="Candara" w:hAnsi="Candara"/>
        </w:rPr>
        <w:t>, de auditc</w:t>
      </w:r>
      <w:r w:rsidR="0099084A" w:rsidRPr="00CC3343">
        <w:rPr>
          <w:rFonts w:ascii="Candara" w:hAnsi="Candara"/>
        </w:rPr>
        <w:t>ommissie</w:t>
      </w:r>
      <w:r w:rsidRPr="00CC3343">
        <w:rPr>
          <w:rFonts w:ascii="Candara" w:hAnsi="Candara"/>
        </w:rPr>
        <w:t xml:space="preserve"> en de kwaliteitsc</w:t>
      </w:r>
      <w:r w:rsidR="0099084A" w:rsidRPr="00CC3343">
        <w:rPr>
          <w:rFonts w:ascii="Candara" w:hAnsi="Candara"/>
        </w:rPr>
        <w:t>ommissie</w:t>
      </w:r>
      <w:r w:rsidRPr="00CC3343">
        <w:rPr>
          <w:rFonts w:ascii="Candara" w:hAnsi="Candara"/>
        </w:rPr>
        <w:t>. Het is van belang dat deze commissies in continu</w:t>
      </w:r>
      <w:r w:rsidRPr="00CC3343">
        <w:rPr>
          <w:rFonts w:ascii="Candara" w:hAnsi="Candara" w:cs="Times New Roman"/>
        </w:rPr>
        <w:t>ï</w:t>
      </w:r>
      <w:r w:rsidRPr="00CC3343">
        <w:rPr>
          <w:rFonts w:ascii="Candara" w:hAnsi="Candara"/>
        </w:rPr>
        <w:t xml:space="preserve">teit professioneel en degelijk hun werk doen. Dit is onderwerp van een jaarlijkse evaluatie in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>.</w:t>
      </w:r>
    </w:p>
    <w:p w:rsidR="006E58B9" w:rsidRDefault="00EE45BB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leden </w:t>
      </w:r>
      <w:r w:rsidR="00186006" w:rsidRPr="00CC3343">
        <w:rPr>
          <w:rFonts w:ascii="Candara" w:hAnsi="Candara"/>
        </w:rPr>
        <w:t xml:space="preserve">van het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verplichten zich jaarlijks minimaal </w:t>
      </w:r>
      <w:r w:rsidRPr="00CC3343">
        <w:rPr>
          <w:rFonts w:ascii="Candara" w:eastAsia="MS UI Gothic" w:hAnsi="Candara"/>
        </w:rPr>
        <w:t>éé</w:t>
      </w:r>
      <w:r w:rsidRPr="00CC3343">
        <w:rPr>
          <w:rFonts w:ascii="Candara" w:hAnsi="Candara"/>
        </w:rPr>
        <w:t xml:space="preserve">n cursus te volgen op het gebied van toezicht. </w:t>
      </w:r>
    </w:p>
    <w:p w:rsidR="00EE45BB" w:rsidRPr="00CC3343" w:rsidRDefault="00EE45BB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Iedere </w:t>
      </w:r>
      <w:r w:rsidR="00851281">
        <w:rPr>
          <w:rFonts w:ascii="Candara" w:hAnsi="Candara"/>
        </w:rPr>
        <w:t>rvt</w:t>
      </w:r>
      <w:r w:rsidR="006E58B9">
        <w:rPr>
          <w:rFonts w:ascii="Candara" w:hAnsi="Candara"/>
        </w:rPr>
        <w:t>-</w:t>
      </w:r>
      <w:r w:rsidRPr="00CC3343">
        <w:rPr>
          <w:rFonts w:ascii="Candara" w:hAnsi="Candara"/>
        </w:rPr>
        <w:t>vergadering wordt aan het einde ge</w:t>
      </w:r>
      <w:r w:rsidRPr="00CC3343">
        <w:rPr>
          <w:rFonts w:ascii="Candara" w:hAnsi="Candara" w:cstheme="minorHAnsi"/>
        </w:rPr>
        <w:t>ë</w:t>
      </w:r>
      <w:r w:rsidRPr="00CC3343">
        <w:rPr>
          <w:rFonts w:ascii="Candara" w:hAnsi="Candara"/>
        </w:rPr>
        <w:t>valueerd door een lid aan de hand van een vastgestelde set van vragen. Jaarlijks word</w:t>
      </w:r>
      <w:r w:rsidR="00186006" w:rsidRPr="00CC3343">
        <w:rPr>
          <w:rFonts w:ascii="Candara" w:hAnsi="Candara"/>
        </w:rPr>
        <w:t>en</w:t>
      </w:r>
      <w:r w:rsidRPr="00CC3343">
        <w:rPr>
          <w:rFonts w:ascii="Candara" w:hAnsi="Candara"/>
        </w:rPr>
        <w:t xml:space="preserve">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</w:t>
      </w:r>
      <w:r w:rsidR="00186006" w:rsidRPr="00CC3343">
        <w:rPr>
          <w:rFonts w:ascii="Candara" w:hAnsi="Candara"/>
        </w:rPr>
        <w:t xml:space="preserve">én de </w:t>
      </w:r>
      <w:r w:rsidR="006E58B9">
        <w:rPr>
          <w:rFonts w:ascii="Candara" w:hAnsi="Candara"/>
        </w:rPr>
        <w:t>drie</w:t>
      </w:r>
      <w:r w:rsidR="00186006" w:rsidRPr="00CC3343">
        <w:rPr>
          <w:rFonts w:ascii="Candara" w:hAnsi="Candara"/>
        </w:rPr>
        <w:t xml:space="preserve"> commissies </w:t>
      </w:r>
      <w:r w:rsidRPr="00CC3343">
        <w:rPr>
          <w:rFonts w:ascii="Candara" w:hAnsi="Candara"/>
        </w:rPr>
        <w:t>ge</w:t>
      </w:r>
      <w:r w:rsidRPr="00CC3343">
        <w:rPr>
          <w:rFonts w:ascii="Candara" w:hAnsi="Candara" w:cstheme="minorHAnsi"/>
        </w:rPr>
        <w:t>ë</w:t>
      </w:r>
      <w:r w:rsidRPr="00CC3343">
        <w:rPr>
          <w:rFonts w:ascii="Candara" w:hAnsi="Candara"/>
        </w:rPr>
        <w:t>valueerd</w:t>
      </w:r>
      <w:r w:rsidR="004A4673" w:rsidRPr="00CC3343">
        <w:rPr>
          <w:rFonts w:ascii="Candara" w:hAnsi="Candara"/>
        </w:rPr>
        <w:t>; a</w:t>
      </w:r>
      <w:r w:rsidRPr="00CC3343">
        <w:rPr>
          <w:rFonts w:ascii="Candara" w:hAnsi="Candara"/>
        </w:rPr>
        <w:t xml:space="preserve">lternerend een compacte evaluatie door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zelf en een brede evaluatie </w:t>
      </w:r>
      <w:r w:rsidR="004A4673" w:rsidRPr="00CC3343">
        <w:rPr>
          <w:rFonts w:ascii="Candara" w:hAnsi="Candara"/>
        </w:rPr>
        <w:t xml:space="preserve">door </w:t>
      </w:r>
      <w:r w:rsidRPr="00CC3343">
        <w:rPr>
          <w:rFonts w:ascii="Candara" w:hAnsi="Candara"/>
        </w:rPr>
        <w:t>een externe</w:t>
      </w:r>
      <w:r w:rsidR="004A4673" w:rsidRPr="00CC3343">
        <w:rPr>
          <w:rFonts w:ascii="Candara" w:hAnsi="Candara"/>
        </w:rPr>
        <w:t xml:space="preserve"> deskundige</w:t>
      </w:r>
      <w:r w:rsidRPr="00CC3343">
        <w:rPr>
          <w:rFonts w:ascii="Candara" w:hAnsi="Candara"/>
        </w:rPr>
        <w:t>.</w:t>
      </w:r>
      <w:r w:rsidR="00186006" w:rsidRPr="00CC3343">
        <w:rPr>
          <w:rFonts w:ascii="Candara" w:hAnsi="Candara"/>
        </w:rPr>
        <w:t xml:space="preserve"> Alle evaluaties worden gedocumenteerd.</w:t>
      </w:r>
    </w:p>
    <w:p w:rsidR="00186006" w:rsidRDefault="00186006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wordt </w:t>
      </w:r>
      <w:r w:rsidR="001A7012" w:rsidRPr="00CC3343">
        <w:rPr>
          <w:rFonts w:ascii="Candara" w:hAnsi="Candara"/>
        </w:rPr>
        <w:t xml:space="preserve">ondersteund </w:t>
      </w:r>
      <w:r w:rsidRPr="00CC3343">
        <w:rPr>
          <w:rFonts w:ascii="Candara" w:hAnsi="Candara"/>
        </w:rPr>
        <w:t xml:space="preserve">door een </w:t>
      </w:r>
      <w:r w:rsidR="00C45D4C">
        <w:rPr>
          <w:rFonts w:ascii="Candara" w:hAnsi="Candara"/>
        </w:rPr>
        <w:t>secretaris</w:t>
      </w:r>
      <w:r w:rsidRPr="00CC3343">
        <w:rPr>
          <w:rFonts w:ascii="Candara" w:hAnsi="Candara"/>
        </w:rPr>
        <w:t xml:space="preserve">. Hij/zij is ondersteunend voor het technisch voorbereiden van de vergaderingen, het bewaken van de voortgang en maken van de vastleggingen, </w:t>
      </w:r>
      <w:r w:rsidR="004A4673" w:rsidRPr="00CC3343">
        <w:rPr>
          <w:rFonts w:ascii="Candara" w:hAnsi="Candara"/>
        </w:rPr>
        <w:t xml:space="preserve">voor </w:t>
      </w:r>
      <w:r w:rsidRPr="00CC3343">
        <w:rPr>
          <w:rFonts w:ascii="Candara" w:hAnsi="Candara"/>
        </w:rPr>
        <w:t xml:space="preserve">de documentatie en </w:t>
      </w:r>
      <w:r w:rsidR="004A4673" w:rsidRPr="00CC3343">
        <w:rPr>
          <w:rFonts w:ascii="Candara" w:hAnsi="Candara"/>
        </w:rPr>
        <w:t xml:space="preserve">voor </w:t>
      </w:r>
      <w:r w:rsidRPr="00CC3343">
        <w:rPr>
          <w:rFonts w:ascii="Candara" w:hAnsi="Candara"/>
        </w:rPr>
        <w:t xml:space="preserve">het </w:t>
      </w:r>
      <w:r w:rsidR="000A5A7E" w:rsidRPr="00CC3343">
        <w:rPr>
          <w:rFonts w:ascii="Candara" w:hAnsi="Candara"/>
        </w:rPr>
        <w:t>archief.</w:t>
      </w:r>
    </w:p>
    <w:p w:rsidR="007A7A6C" w:rsidRPr="00CC3343" w:rsidRDefault="007A7A6C" w:rsidP="00CC3343">
      <w:pPr>
        <w:pStyle w:val="Geenafstand"/>
        <w:rPr>
          <w:rFonts w:ascii="Candara" w:hAnsi="Candara"/>
        </w:rPr>
      </w:pPr>
    </w:p>
    <w:p w:rsidR="0014087D" w:rsidRPr="007A7A6C" w:rsidRDefault="0014087D" w:rsidP="00CC3343">
      <w:pPr>
        <w:pStyle w:val="Geenafstand"/>
        <w:rPr>
          <w:rFonts w:ascii="Candara" w:hAnsi="Candara"/>
          <w:b/>
        </w:rPr>
      </w:pPr>
      <w:r w:rsidRPr="007A7A6C">
        <w:rPr>
          <w:rFonts w:ascii="Candara" w:hAnsi="Candara"/>
          <w:b/>
        </w:rPr>
        <w:t xml:space="preserve">Informatievoorziening </w:t>
      </w:r>
      <w:r w:rsidR="00851281" w:rsidRPr="007A7A6C">
        <w:rPr>
          <w:rFonts w:ascii="Candara" w:hAnsi="Candara"/>
          <w:b/>
        </w:rPr>
        <w:t>rvt</w:t>
      </w:r>
    </w:p>
    <w:p w:rsidR="00EE45BB" w:rsidRPr="00CC3343" w:rsidRDefault="00EE45BB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bulk van de informatie komt van </w:t>
      </w:r>
      <w:r w:rsidR="00186006"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en </w:t>
      </w:r>
      <w:r w:rsidR="004A4673" w:rsidRPr="00CC3343">
        <w:rPr>
          <w:rFonts w:ascii="Candara" w:hAnsi="Candara"/>
        </w:rPr>
        <w:t xml:space="preserve">van </w:t>
      </w:r>
      <w:r w:rsidR="00186006" w:rsidRPr="00CC3343">
        <w:rPr>
          <w:rFonts w:ascii="Candara" w:hAnsi="Candara"/>
        </w:rPr>
        <w:t xml:space="preserve">de </w:t>
      </w:r>
      <w:r w:rsidRPr="00CC3343">
        <w:rPr>
          <w:rFonts w:ascii="Candara" w:hAnsi="Candara"/>
        </w:rPr>
        <w:t>bestuurssecretaris.</w:t>
      </w:r>
      <w:r w:rsidR="00BD16BC">
        <w:rPr>
          <w:rFonts w:ascii="Candara" w:hAnsi="Candara"/>
        </w:rPr>
        <w:t xml:space="preserve"> In het agenda</w:t>
      </w:r>
      <w:r w:rsidRPr="00CC3343">
        <w:rPr>
          <w:rFonts w:ascii="Candara" w:hAnsi="Candara"/>
        </w:rPr>
        <w:t xml:space="preserve">overleg </w:t>
      </w:r>
      <w:r w:rsidR="00380E77" w:rsidRPr="00CC3343">
        <w:rPr>
          <w:rFonts w:ascii="Candara" w:hAnsi="Candara"/>
        </w:rPr>
        <w:t xml:space="preserve">tussen </w:t>
      </w:r>
      <w:r w:rsidR="004A4673" w:rsidRPr="00CC3343">
        <w:rPr>
          <w:rFonts w:ascii="Candara" w:hAnsi="Candara"/>
        </w:rPr>
        <w:t xml:space="preserve">voorzitter </w:t>
      </w:r>
      <w:r w:rsidR="00851281">
        <w:rPr>
          <w:rFonts w:ascii="Candara" w:hAnsi="Candara"/>
        </w:rPr>
        <w:t>rvt</w:t>
      </w:r>
      <w:r w:rsidR="004A4673" w:rsidRPr="00CC3343">
        <w:rPr>
          <w:rFonts w:ascii="Candara" w:hAnsi="Candara"/>
        </w:rPr>
        <w:t>, vicevoorzitter e</w:t>
      </w:r>
      <w:r w:rsidR="00380E77" w:rsidRPr="00CC3343">
        <w:rPr>
          <w:rFonts w:ascii="Candara" w:hAnsi="Candara"/>
        </w:rPr>
        <w:t xml:space="preserve">n bestuur </w:t>
      </w:r>
      <w:r w:rsidRPr="00CC3343">
        <w:rPr>
          <w:rFonts w:ascii="Candara" w:hAnsi="Candara"/>
        </w:rPr>
        <w:t xml:space="preserve">wordt de agenda van de </w:t>
      </w:r>
      <w:r w:rsidR="00851281">
        <w:rPr>
          <w:rFonts w:ascii="Candara" w:hAnsi="Candara"/>
        </w:rPr>
        <w:t>rvt</w:t>
      </w:r>
      <w:r w:rsidR="00BD16BC">
        <w:rPr>
          <w:rFonts w:ascii="Candara" w:hAnsi="Candara"/>
        </w:rPr>
        <w:t>-</w:t>
      </w:r>
      <w:r w:rsidRPr="00CC3343">
        <w:rPr>
          <w:rFonts w:ascii="Candara" w:hAnsi="Candara"/>
        </w:rPr>
        <w:t>vergadering vastgesteld alsmede</w:t>
      </w:r>
      <w:r w:rsidR="002A69A5" w:rsidRPr="00CC3343">
        <w:rPr>
          <w:rFonts w:ascii="Candara" w:hAnsi="Candara"/>
        </w:rPr>
        <w:t xml:space="preserve"> de benodigde informatie. </w:t>
      </w:r>
      <w:r w:rsidR="004A4673" w:rsidRPr="00CC3343">
        <w:rPr>
          <w:rFonts w:ascii="Candara" w:hAnsi="Candara"/>
        </w:rPr>
        <w:t>I</w:t>
      </w:r>
      <w:r w:rsidR="002A69A5" w:rsidRPr="00CC3343">
        <w:rPr>
          <w:rFonts w:ascii="Candara" w:hAnsi="Candara"/>
        </w:rPr>
        <w:t xml:space="preserve">eder </w:t>
      </w:r>
      <w:r w:rsidR="00851281">
        <w:rPr>
          <w:rFonts w:ascii="Candara" w:hAnsi="Candara"/>
        </w:rPr>
        <w:t>rvt</w:t>
      </w:r>
      <w:r w:rsidR="00BD16BC">
        <w:rPr>
          <w:rFonts w:ascii="Candara" w:hAnsi="Candara"/>
        </w:rPr>
        <w:t>-</w:t>
      </w:r>
      <w:r w:rsidR="002A69A5" w:rsidRPr="00CC3343">
        <w:rPr>
          <w:rFonts w:ascii="Candara" w:hAnsi="Candara"/>
        </w:rPr>
        <w:t xml:space="preserve">lid </w:t>
      </w:r>
      <w:r w:rsidR="004A4673" w:rsidRPr="00CC3343">
        <w:rPr>
          <w:rFonts w:ascii="Candara" w:hAnsi="Candara"/>
        </w:rPr>
        <w:t xml:space="preserve">kan </w:t>
      </w:r>
      <w:r w:rsidR="002A69A5" w:rsidRPr="00CC3343">
        <w:rPr>
          <w:rFonts w:ascii="Candara" w:hAnsi="Candara"/>
        </w:rPr>
        <w:t xml:space="preserve">in of buiten een </w:t>
      </w:r>
      <w:r w:rsidR="00851281">
        <w:rPr>
          <w:rFonts w:ascii="Candara" w:hAnsi="Candara"/>
        </w:rPr>
        <w:t>rvt</w:t>
      </w:r>
      <w:r w:rsidR="00BD16BC">
        <w:rPr>
          <w:rFonts w:ascii="Candara" w:hAnsi="Candara"/>
        </w:rPr>
        <w:t>-</w:t>
      </w:r>
      <w:r w:rsidR="002A69A5" w:rsidRPr="00CC3343">
        <w:rPr>
          <w:rFonts w:ascii="Candara" w:hAnsi="Candara"/>
        </w:rPr>
        <w:t xml:space="preserve">vergadering om </w:t>
      </w:r>
      <w:r w:rsidR="004A4673" w:rsidRPr="00CC3343">
        <w:rPr>
          <w:rFonts w:ascii="Candara" w:hAnsi="Candara"/>
        </w:rPr>
        <w:t xml:space="preserve">additionele </w:t>
      </w:r>
      <w:r w:rsidR="002A69A5" w:rsidRPr="00CC3343">
        <w:rPr>
          <w:rFonts w:ascii="Candara" w:hAnsi="Candara"/>
        </w:rPr>
        <w:t>informatie verzoeken.</w:t>
      </w:r>
      <w:r w:rsidR="001E49CE" w:rsidRPr="00CC3343">
        <w:rPr>
          <w:rFonts w:ascii="Candara" w:hAnsi="Candara"/>
        </w:rPr>
        <w:t xml:space="preserve"> Indien leden </w:t>
      </w:r>
      <w:r w:rsidR="00851281">
        <w:rPr>
          <w:rFonts w:ascii="Candara" w:hAnsi="Candara"/>
        </w:rPr>
        <w:t>rvt</w:t>
      </w:r>
      <w:r w:rsidR="001E49CE" w:rsidRPr="00CC3343">
        <w:rPr>
          <w:rFonts w:ascii="Candara" w:hAnsi="Candara"/>
        </w:rPr>
        <w:t xml:space="preserve"> met (groepen van) individuele medewerkers een gesprek willen voeren</w:t>
      </w:r>
      <w:r w:rsidR="00BD16BC">
        <w:rPr>
          <w:rFonts w:ascii="Candara" w:hAnsi="Candara"/>
        </w:rPr>
        <w:t>,</w:t>
      </w:r>
      <w:r w:rsidR="001E49CE" w:rsidRPr="00CC3343">
        <w:rPr>
          <w:rFonts w:ascii="Candara" w:hAnsi="Candara"/>
        </w:rPr>
        <w:t xml:space="preserve"> stellen zij eerst de </w:t>
      </w:r>
      <w:r w:rsidR="00851281">
        <w:rPr>
          <w:rFonts w:ascii="Candara" w:hAnsi="Candara"/>
        </w:rPr>
        <w:t>rvb</w:t>
      </w:r>
      <w:r w:rsidR="001E49CE" w:rsidRPr="00CC3343">
        <w:rPr>
          <w:rFonts w:ascii="Candara" w:hAnsi="Candara"/>
        </w:rPr>
        <w:t xml:space="preserve"> hiervan in kennis.</w:t>
      </w:r>
    </w:p>
    <w:p w:rsidR="002A69A5" w:rsidRPr="00CC3343" w:rsidRDefault="004A4673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>D</w:t>
      </w:r>
      <w:r w:rsidR="002A69A5" w:rsidRPr="00CC3343">
        <w:rPr>
          <w:rFonts w:ascii="Candara" w:hAnsi="Candara"/>
        </w:rPr>
        <w:t xml:space="preserve">e </w:t>
      </w:r>
      <w:r w:rsidR="00851281">
        <w:rPr>
          <w:rFonts w:ascii="Candara" w:hAnsi="Candara"/>
        </w:rPr>
        <w:t>rvt</w:t>
      </w:r>
      <w:r w:rsidR="002A69A5" w:rsidRPr="00CC3343">
        <w:rPr>
          <w:rFonts w:ascii="Candara" w:hAnsi="Candara"/>
        </w:rPr>
        <w:t xml:space="preserve"> </w:t>
      </w:r>
      <w:r w:rsidRPr="00CC3343">
        <w:rPr>
          <w:rFonts w:ascii="Candara" w:hAnsi="Candara"/>
        </w:rPr>
        <w:t xml:space="preserve">wil </w:t>
      </w:r>
      <w:r w:rsidR="002A69A5" w:rsidRPr="00CC3343">
        <w:rPr>
          <w:rFonts w:ascii="Candara" w:hAnsi="Candara"/>
        </w:rPr>
        <w:t xml:space="preserve">voeling houden met de organisatie en </w:t>
      </w:r>
      <w:r w:rsidR="00BD16BC">
        <w:rPr>
          <w:rFonts w:ascii="Candara" w:hAnsi="Candara"/>
        </w:rPr>
        <w:t>haar omgeving. H</w:t>
      </w:r>
      <w:r w:rsidR="002A69A5" w:rsidRPr="00CC3343">
        <w:rPr>
          <w:rFonts w:ascii="Candara" w:hAnsi="Candara"/>
        </w:rPr>
        <w:t xml:space="preserve">ij doet dit onder meer in periodieke gesprekken met de gremia en bij de 360 gradenbeoordeling van de bestuurders. Desgewenst kan de </w:t>
      </w:r>
      <w:r w:rsidR="00851281">
        <w:rPr>
          <w:rFonts w:ascii="Candara" w:hAnsi="Candara"/>
        </w:rPr>
        <w:t>rvt</w:t>
      </w:r>
      <w:r w:rsidR="002A69A5" w:rsidRPr="00CC3343">
        <w:rPr>
          <w:rFonts w:ascii="Candara" w:hAnsi="Candara"/>
        </w:rPr>
        <w:t xml:space="preserve"> na overleg hierover met het bestuur additionele</w:t>
      </w:r>
      <w:r w:rsidR="00912022" w:rsidRPr="00CC3343">
        <w:rPr>
          <w:rFonts w:ascii="Candara" w:hAnsi="Candara"/>
        </w:rPr>
        <w:t xml:space="preserve"> </w:t>
      </w:r>
      <w:r w:rsidR="002A69A5" w:rsidRPr="00CC3343">
        <w:rPr>
          <w:rFonts w:ascii="Candara" w:hAnsi="Candara"/>
        </w:rPr>
        <w:t>informatie genereren.</w:t>
      </w:r>
    </w:p>
    <w:p w:rsidR="00FE3405" w:rsidRPr="00CC3343" w:rsidRDefault="00FE3405" w:rsidP="00CC3343">
      <w:pPr>
        <w:pStyle w:val="Geenafstand"/>
        <w:rPr>
          <w:rFonts w:ascii="Candara" w:hAnsi="Candara"/>
        </w:rPr>
      </w:pPr>
    </w:p>
    <w:p w:rsidR="0014087D" w:rsidRPr="007A7A6C" w:rsidRDefault="0014087D" w:rsidP="00CC3343">
      <w:pPr>
        <w:pStyle w:val="Geenafstand"/>
        <w:rPr>
          <w:rFonts w:ascii="Candara" w:hAnsi="Candara"/>
          <w:b/>
        </w:rPr>
      </w:pPr>
      <w:r w:rsidRPr="007A7A6C">
        <w:rPr>
          <w:rFonts w:ascii="Candara" w:hAnsi="Candara"/>
          <w:b/>
        </w:rPr>
        <w:t>Belangrijke balanceerkunst</w:t>
      </w:r>
    </w:p>
    <w:p w:rsidR="00753D20" w:rsidRPr="00CC3343" w:rsidRDefault="00753D20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Goed toezicht vereist het balanceren tussen verschillende contexten en invalshoeken. De belangrijkste spanningsvelden waartussen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</w:t>
      </w:r>
      <w:r w:rsidR="004A4673" w:rsidRPr="00CC3343">
        <w:rPr>
          <w:rFonts w:ascii="Candara" w:hAnsi="Candara"/>
        </w:rPr>
        <w:t>balanceert</w:t>
      </w:r>
      <w:r w:rsidRPr="00CC3343">
        <w:rPr>
          <w:rFonts w:ascii="Candara" w:hAnsi="Candara"/>
        </w:rPr>
        <w:t xml:space="preserve"> zijn:</w:t>
      </w:r>
    </w:p>
    <w:p w:rsidR="007A7A6C" w:rsidRDefault="007A7A6C" w:rsidP="00CC3343">
      <w:pPr>
        <w:pStyle w:val="Geenafstand"/>
        <w:rPr>
          <w:rFonts w:ascii="Candara" w:hAnsi="Candara"/>
          <w:i/>
        </w:rPr>
      </w:pPr>
    </w:p>
    <w:p w:rsidR="0087154E" w:rsidRPr="00CC3343" w:rsidRDefault="0087154E" w:rsidP="00CC3343">
      <w:pPr>
        <w:pStyle w:val="Geenafstand"/>
        <w:rPr>
          <w:rFonts w:ascii="Candara" w:hAnsi="Candara"/>
          <w:i/>
        </w:rPr>
      </w:pPr>
      <w:r w:rsidRPr="00CC3343">
        <w:rPr>
          <w:rFonts w:ascii="Candara" w:hAnsi="Candara"/>
          <w:i/>
        </w:rPr>
        <w:t>Als ‘critical friend’ tussen kritisch en op basis van vertrouwen</w:t>
      </w:r>
    </w:p>
    <w:p w:rsidR="00912022" w:rsidRDefault="00912022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Wij willen richting </w:t>
      </w:r>
      <w:r w:rsidR="004A4673"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als ‘kritische vriend’ handelen. Dit betekent scherp monitoren op </w:t>
      </w:r>
      <w:r w:rsidR="000A5A7E" w:rsidRPr="00CC3343">
        <w:rPr>
          <w:rFonts w:ascii="Candara" w:hAnsi="Candara"/>
        </w:rPr>
        <w:t>vooral</w:t>
      </w:r>
      <w:r w:rsidRPr="00CC3343">
        <w:rPr>
          <w:rFonts w:ascii="Candara" w:hAnsi="Candara"/>
        </w:rPr>
        <w:t xml:space="preserve"> de kritische gebieden/issues. Maar dit wel vanuit een basishouding van vertrouwen in en respect voor het bestuur. Hierbij gaat het veelal om de ‘tone of voice’. Een te scherpe toon schaadt het vertrouwen</w:t>
      </w:r>
      <w:r w:rsidR="00437FE8" w:rsidRPr="00CC3343">
        <w:rPr>
          <w:rFonts w:ascii="Candara" w:hAnsi="Candara"/>
        </w:rPr>
        <w:t xml:space="preserve"> en blokkeert</w:t>
      </w:r>
      <w:r w:rsidR="00BD16BC">
        <w:rPr>
          <w:rFonts w:ascii="Candara" w:hAnsi="Candara"/>
        </w:rPr>
        <w:t xml:space="preserve"> initiatieven. Een te zachte toon</w:t>
      </w:r>
      <w:r w:rsidR="00437FE8" w:rsidRPr="00CC3343">
        <w:rPr>
          <w:rFonts w:ascii="Candara" w:hAnsi="Candara"/>
        </w:rPr>
        <w:t xml:space="preserve"> zal initiatieven en maatregelen vertragen. Het is onze taak daarin een goede balans te vinden.</w:t>
      </w:r>
    </w:p>
    <w:p w:rsidR="007A7A6C" w:rsidRPr="00CC3343" w:rsidRDefault="007A7A6C" w:rsidP="00CC3343">
      <w:pPr>
        <w:pStyle w:val="Geenafstand"/>
        <w:rPr>
          <w:rFonts w:ascii="Candara" w:hAnsi="Candara"/>
        </w:rPr>
      </w:pPr>
    </w:p>
    <w:p w:rsidR="0087154E" w:rsidRPr="00CC3343" w:rsidRDefault="0087154E" w:rsidP="00CC3343">
      <w:pPr>
        <w:pStyle w:val="Geenafstand"/>
        <w:rPr>
          <w:rFonts w:ascii="Candara" w:hAnsi="Candara"/>
          <w:i/>
        </w:rPr>
      </w:pPr>
      <w:r w:rsidRPr="00CC3343">
        <w:rPr>
          <w:rFonts w:ascii="Candara" w:hAnsi="Candara"/>
          <w:i/>
        </w:rPr>
        <w:t>Het vergaren van informatie</w:t>
      </w:r>
    </w:p>
    <w:p w:rsidR="00912022" w:rsidRPr="00CC3343" w:rsidRDefault="00C45D4C" w:rsidP="00CC3343">
      <w:pPr>
        <w:pStyle w:val="Geenafstand"/>
        <w:rPr>
          <w:rFonts w:ascii="Candara" w:hAnsi="Candara"/>
        </w:rPr>
      </w:pPr>
      <w:r w:rsidRPr="00C45D4C">
        <w:rPr>
          <w:rFonts w:ascii="Candara" w:hAnsi="Candara" w:cs="Arial"/>
        </w:rPr>
        <w:t>De rv</w:t>
      </w:r>
      <w:r w:rsidRPr="00C45D4C">
        <w:rPr>
          <w:rFonts w:ascii="Candara" w:hAnsi="Candara" w:cs="Arial"/>
        </w:rPr>
        <w:t xml:space="preserve">t krijgt de meeste informatie van </w:t>
      </w:r>
      <w:r w:rsidR="00F1157F">
        <w:rPr>
          <w:rFonts w:ascii="Candara" w:hAnsi="Candara" w:cs="Arial"/>
        </w:rPr>
        <w:t xml:space="preserve">het </w:t>
      </w:r>
      <w:r w:rsidRPr="00C45D4C">
        <w:rPr>
          <w:rFonts w:ascii="Candara" w:hAnsi="Candara" w:cs="Arial"/>
        </w:rPr>
        <w:t>bestuur. Dit betreft een wederkerig proces.</w:t>
      </w:r>
      <w:r w:rsidRPr="00C45D4C">
        <w:rPr>
          <w:rFonts w:ascii="Candara" w:hAnsi="Candara" w:cs="Arial"/>
        </w:rPr>
        <w:t xml:space="preserve"> </w:t>
      </w:r>
      <w:r w:rsidR="00912022" w:rsidRPr="00C45D4C">
        <w:rPr>
          <w:rFonts w:ascii="Candara" w:hAnsi="Candara"/>
        </w:rPr>
        <w:t>Maar</w:t>
      </w:r>
      <w:r w:rsidR="00912022" w:rsidRPr="00CC3343">
        <w:rPr>
          <w:rFonts w:ascii="Candara" w:hAnsi="Candara"/>
        </w:rPr>
        <w:t xml:space="preserve"> de </w:t>
      </w:r>
      <w:r w:rsidR="00851281">
        <w:rPr>
          <w:rFonts w:ascii="Candara" w:hAnsi="Candara"/>
        </w:rPr>
        <w:t>rvt</w:t>
      </w:r>
      <w:r w:rsidR="00912022" w:rsidRPr="00CC3343">
        <w:rPr>
          <w:rFonts w:ascii="Candara" w:hAnsi="Candara"/>
        </w:rPr>
        <w:t xml:space="preserve"> moet ook voeling met de organisatie houden, met wat daar speelt en welke issues kritisch zijn. De primaire bronnen van </w:t>
      </w:r>
      <w:r w:rsidR="00380E77" w:rsidRPr="00CC3343">
        <w:rPr>
          <w:rFonts w:ascii="Candara" w:hAnsi="Candara"/>
        </w:rPr>
        <w:t xml:space="preserve">deze informatie zijn de gremia </w:t>
      </w:r>
      <w:r w:rsidR="00437FE8" w:rsidRPr="00CC3343">
        <w:rPr>
          <w:rFonts w:ascii="Candara" w:hAnsi="Candara"/>
        </w:rPr>
        <w:t>m</w:t>
      </w:r>
      <w:r w:rsidR="00912022" w:rsidRPr="00CC3343">
        <w:rPr>
          <w:rFonts w:ascii="Candara" w:hAnsi="Candara"/>
        </w:rPr>
        <w:t>anagers</w:t>
      </w:r>
      <w:r w:rsidR="004A4673" w:rsidRPr="00CC3343">
        <w:rPr>
          <w:rFonts w:ascii="Candara" w:hAnsi="Candara"/>
        </w:rPr>
        <w:t>overleg</w:t>
      </w:r>
      <w:r w:rsidR="00912022" w:rsidRPr="00CC3343">
        <w:rPr>
          <w:rFonts w:ascii="Candara" w:hAnsi="Candara"/>
        </w:rPr>
        <w:t xml:space="preserve">, </w:t>
      </w:r>
      <w:r w:rsidR="007A7A6C">
        <w:rPr>
          <w:rFonts w:ascii="Candara" w:hAnsi="Candara"/>
        </w:rPr>
        <w:t>or</w:t>
      </w:r>
      <w:r w:rsidR="00912022" w:rsidRPr="00CC3343">
        <w:rPr>
          <w:rFonts w:ascii="Candara" w:hAnsi="Candara"/>
        </w:rPr>
        <w:t xml:space="preserve"> en </w:t>
      </w:r>
      <w:r w:rsidR="007A7A6C">
        <w:rPr>
          <w:rFonts w:ascii="Candara" w:hAnsi="Candara"/>
        </w:rPr>
        <w:t>cr</w:t>
      </w:r>
      <w:r w:rsidR="00912022" w:rsidRPr="00CC3343">
        <w:rPr>
          <w:rFonts w:ascii="Candara" w:hAnsi="Candara"/>
        </w:rPr>
        <w:t xml:space="preserve">. Gesprekken met deze gremia zijn belangrijk. Ze zijn voor </w:t>
      </w:r>
      <w:r w:rsidR="00834208" w:rsidRPr="00CC3343">
        <w:rPr>
          <w:rFonts w:ascii="Candara" w:eastAsia="MS UI Gothic" w:hAnsi="Candara"/>
        </w:rPr>
        <w:t>éé</w:t>
      </w:r>
      <w:r w:rsidR="00834208" w:rsidRPr="00CC3343">
        <w:rPr>
          <w:rFonts w:ascii="Candara" w:hAnsi="Candara"/>
        </w:rPr>
        <w:t xml:space="preserve">n keer per jaar geagendeerd, maar kunnen desgewenst vaker plaatsvinden. Dit na overleg met het bestuur </w:t>
      </w:r>
      <w:r w:rsidR="000A5A7E" w:rsidRPr="00CC3343">
        <w:rPr>
          <w:rFonts w:ascii="Candara" w:hAnsi="Candara"/>
        </w:rPr>
        <w:t>om</w:t>
      </w:r>
      <w:r w:rsidR="00834208" w:rsidRPr="00CC3343">
        <w:rPr>
          <w:rFonts w:ascii="Candara" w:hAnsi="Candara"/>
        </w:rPr>
        <w:t xml:space="preserve"> te voorkomen dat er parallel</w:t>
      </w:r>
      <w:r w:rsidR="004A4673" w:rsidRPr="00CC3343">
        <w:rPr>
          <w:rFonts w:ascii="Candara" w:hAnsi="Candara"/>
        </w:rPr>
        <w:t>l</w:t>
      </w:r>
      <w:r w:rsidR="001A7012" w:rsidRPr="00CC3343">
        <w:rPr>
          <w:rFonts w:ascii="Candara" w:hAnsi="Candara"/>
        </w:rPr>
        <w:t>e</w:t>
      </w:r>
      <w:r w:rsidR="00834208" w:rsidRPr="00CC3343">
        <w:rPr>
          <w:rFonts w:ascii="Candara" w:hAnsi="Candara"/>
        </w:rPr>
        <w:t xml:space="preserve"> circuits ontstaan over de bestuurders heen. </w:t>
      </w:r>
    </w:p>
    <w:p w:rsidR="00437FE8" w:rsidRPr="00CC3343" w:rsidRDefault="00437FE8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lastRenderedPageBreak/>
        <w:t xml:space="preserve">Daarnaast zullen de leden van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regelmatig bijeenkomsten</w:t>
      </w:r>
      <w:r w:rsidR="00F1157F">
        <w:rPr>
          <w:rFonts w:ascii="Candara" w:hAnsi="Candara"/>
        </w:rPr>
        <w:t>,</w:t>
      </w:r>
      <w:r w:rsidRPr="00CC3343">
        <w:rPr>
          <w:rFonts w:ascii="Candara" w:hAnsi="Candara"/>
        </w:rPr>
        <w:t xml:space="preserve"> zoals jubilea</w:t>
      </w:r>
      <w:r w:rsidR="004A4673" w:rsidRPr="00CC3343">
        <w:rPr>
          <w:rFonts w:ascii="Candara" w:hAnsi="Candara"/>
        </w:rPr>
        <w:t xml:space="preserve"> en </w:t>
      </w:r>
      <w:r w:rsidRPr="00CC3343">
        <w:rPr>
          <w:rFonts w:ascii="Candara" w:hAnsi="Candara"/>
        </w:rPr>
        <w:t>de nieuw</w:t>
      </w:r>
      <w:r w:rsidR="00F1157F">
        <w:rPr>
          <w:rFonts w:ascii="Candara" w:hAnsi="Candara"/>
        </w:rPr>
        <w:softHyphen/>
      </w:r>
      <w:r w:rsidRPr="00CC3343">
        <w:rPr>
          <w:rFonts w:ascii="Candara" w:hAnsi="Candara"/>
        </w:rPr>
        <w:t>jaarsreceptie</w:t>
      </w:r>
      <w:r w:rsidR="00F1157F">
        <w:rPr>
          <w:rFonts w:ascii="Candara" w:hAnsi="Candara"/>
        </w:rPr>
        <w:t>,</w:t>
      </w:r>
      <w:r w:rsidRPr="00CC3343">
        <w:rPr>
          <w:rFonts w:ascii="Candara" w:hAnsi="Candara"/>
        </w:rPr>
        <w:t xml:space="preserve"> </w:t>
      </w:r>
      <w:r w:rsidR="004A4673" w:rsidRPr="00CC3343">
        <w:rPr>
          <w:rFonts w:ascii="Candara" w:hAnsi="Candara"/>
        </w:rPr>
        <w:t xml:space="preserve">bijwonen </w:t>
      </w:r>
      <w:r w:rsidRPr="00CC3343">
        <w:rPr>
          <w:rFonts w:ascii="Candara" w:hAnsi="Candara"/>
        </w:rPr>
        <w:t>om een goede voeling met de organisatie te hebben.</w:t>
      </w:r>
    </w:p>
    <w:p w:rsidR="00437FE8" w:rsidRPr="00CC3343" w:rsidRDefault="00437FE8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>Ook zullen initiatieven worden ontplooid om mee te draaien met de zorgmedewerkers</w:t>
      </w:r>
      <w:r w:rsidR="004A4673" w:rsidRPr="00CC3343">
        <w:rPr>
          <w:rFonts w:ascii="Candara" w:hAnsi="Candara"/>
        </w:rPr>
        <w:t xml:space="preserve"> om</w:t>
      </w:r>
      <w:r w:rsidRPr="00CC3343">
        <w:rPr>
          <w:rFonts w:ascii="Candara" w:hAnsi="Candara"/>
        </w:rPr>
        <w:t xml:space="preserve"> de beleving van de zorg mee te maken. Dit geldt voor elk lid van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>.</w:t>
      </w:r>
    </w:p>
    <w:p w:rsidR="00834208" w:rsidRPr="00CC3343" w:rsidRDefault="00FE3405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>Een a</w:t>
      </w:r>
      <w:r w:rsidR="00834208" w:rsidRPr="00CC3343">
        <w:rPr>
          <w:rFonts w:ascii="Candara" w:hAnsi="Candara"/>
        </w:rPr>
        <w:t>ndere manier om voeling te krijgen met de organisatie is het vergaderen op wisselende locaties</w:t>
      </w:r>
      <w:r w:rsidRPr="00CC3343">
        <w:rPr>
          <w:rFonts w:ascii="Candara" w:hAnsi="Candara"/>
        </w:rPr>
        <w:t>.</w:t>
      </w:r>
      <w:r w:rsidR="00834208" w:rsidRPr="00CC3343">
        <w:rPr>
          <w:rFonts w:ascii="Candara" w:hAnsi="Candara"/>
        </w:rPr>
        <w:t xml:space="preserve"> </w:t>
      </w:r>
    </w:p>
    <w:p w:rsidR="007A7A6C" w:rsidRDefault="007A7A6C" w:rsidP="00CC3343">
      <w:pPr>
        <w:pStyle w:val="Geenafstand"/>
        <w:rPr>
          <w:rFonts w:ascii="Candara" w:hAnsi="Candara"/>
          <w:i/>
        </w:rPr>
      </w:pPr>
    </w:p>
    <w:p w:rsidR="0087154E" w:rsidRPr="00CC3343" w:rsidRDefault="0087154E" w:rsidP="00CC3343">
      <w:pPr>
        <w:pStyle w:val="Geenafstand"/>
        <w:rPr>
          <w:rFonts w:ascii="Candara" w:hAnsi="Candara"/>
          <w:i/>
        </w:rPr>
      </w:pPr>
      <w:r w:rsidRPr="00CC3343">
        <w:rPr>
          <w:rFonts w:ascii="Candara" w:hAnsi="Candara"/>
          <w:i/>
        </w:rPr>
        <w:t>Procedures en inhoud</w:t>
      </w:r>
    </w:p>
    <w:p w:rsidR="00834208" w:rsidRPr="00CC3343" w:rsidRDefault="00834208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Procedures zijn belangrijk maar niet </w:t>
      </w:r>
      <w:r w:rsidR="001A7012" w:rsidRPr="00CC3343">
        <w:rPr>
          <w:rFonts w:ascii="Candara" w:hAnsi="Candara"/>
        </w:rPr>
        <w:t>alleenzaligmakend</w:t>
      </w:r>
      <w:r w:rsidRPr="00CC3343">
        <w:rPr>
          <w:rFonts w:ascii="Candara" w:hAnsi="Candara"/>
        </w:rPr>
        <w:t xml:space="preserve">. Uiteindelijk is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er voor de kwaliteit en de continu</w:t>
      </w:r>
      <w:r w:rsidRPr="00CC3343">
        <w:rPr>
          <w:rFonts w:ascii="Candara" w:hAnsi="Candara" w:cs="Times New Roman"/>
        </w:rPr>
        <w:t>ï</w:t>
      </w:r>
      <w:r w:rsidRPr="00CC3343">
        <w:rPr>
          <w:rFonts w:ascii="Candara" w:hAnsi="Candara"/>
        </w:rPr>
        <w:t>teit van de organisatie, voor de inhoud dus. In een context van</w:t>
      </w:r>
      <w:r w:rsidR="00EE302F" w:rsidRPr="00CC3343">
        <w:rPr>
          <w:rFonts w:ascii="Candara" w:hAnsi="Candara"/>
        </w:rPr>
        <w:t xml:space="preserve"> soms </w:t>
      </w:r>
      <w:r w:rsidR="001A7012" w:rsidRPr="00CC3343">
        <w:rPr>
          <w:rFonts w:ascii="Candara" w:hAnsi="Candara"/>
        </w:rPr>
        <w:t>doorgeschoten ‘</w:t>
      </w:r>
      <w:r w:rsidR="008B3F23" w:rsidRPr="00CC3343">
        <w:rPr>
          <w:rFonts w:ascii="Candara" w:hAnsi="Candara"/>
        </w:rPr>
        <w:t xml:space="preserve">compliance &amp; </w:t>
      </w:r>
      <w:r w:rsidR="00256868" w:rsidRPr="00CC3343">
        <w:rPr>
          <w:rFonts w:ascii="Candara" w:hAnsi="Candara"/>
        </w:rPr>
        <w:t xml:space="preserve">control' </w:t>
      </w:r>
      <w:r w:rsidR="008B3F23" w:rsidRPr="00CC3343">
        <w:rPr>
          <w:rFonts w:ascii="Candara" w:hAnsi="Candara"/>
        </w:rPr>
        <w:t xml:space="preserve">kan de </w:t>
      </w:r>
      <w:r w:rsidR="001E49CE" w:rsidRPr="00CC3343">
        <w:rPr>
          <w:rFonts w:ascii="Candara" w:hAnsi="Candara"/>
        </w:rPr>
        <w:t xml:space="preserve">inhoud in de knel komen door </w:t>
      </w:r>
      <w:r w:rsidR="008B3F23" w:rsidRPr="00CC3343">
        <w:rPr>
          <w:rFonts w:ascii="Candara" w:hAnsi="Candara"/>
        </w:rPr>
        <w:t xml:space="preserve">focus op procedurele zuiverheid. Het is aan de </w:t>
      </w:r>
      <w:r w:rsidR="00851281">
        <w:rPr>
          <w:rFonts w:ascii="Candara" w:hAnsi="Candara"/>
        </w:rPr>
        <w:t>rvt</w:t>
      </w:r>
      <w:r w:rsidR="008B3F23" w:rsidRPr="00CC3343">
        <w:rPr>
          <w:rFonts w:ascii="Candara" w:hAnsi="Candara"/>
        </w:rPr>
        <w:t xml:space="preserve"> om op basis van </w:t>
      </w:r>
      <w:r w:rsidR="00F1157F">
        <w:rPr>
          <w:rFonts w:ascii="Candara" w:hAnsi="Candara"/>
        </w:rPr>
        <w:t>zijn</w:t>
      </w:r>
      <w:r w:rsidR="008B3F23" w:rsidRPr="00CC3343">
        <w:rPr>
          <w:rFonts w:ascii="Candara" w:hAnsi="Candara"/>
        </w:rPr>
        <w:t xml:space="preserve"> gezonde verstand een evenwicht te vinden tussen te grote vrijheden op het gebied van inhoud enerzijds en </w:t>
      </w:r>
      <w:r w:rsidR="000A5A7E" w:rsidRPr="00CC3343">
        <w:rPr>
          <w:rFonts w:ascii="Candara" w:hAnsi="Candara"/>
        </w:rPr>
        <w:t xml:space="preserve">een </w:t>
      </w:r>
      <w:r w:rsidR="004A4673" w:rsidRPr="00CC3343">
        <w:rPr>
          <w:rFonts w:ascii="Candara" w:hAnsi="Candara"/>
        </w:rPr>
        <w:t xml:space="preserve">te eenzijdige focus op </w:t>
      </w:r>
      <w:r w:rsidR="008B3F23" w:rsidRPr="00CC3343">
        <w:rPr>
          <w:rFonts w:ascii="Candara" w:hAnsi="Candara"/>
        </w:rPr>
        <w:t>procedure</w:t>
      </w:r>
      <w:r w:rsidR="004A4673" w:rsidRPr="00CC3343">
        <w:rPr>
          <w:rFonts w:ascii="Candara" w:hAnsi="Candara"/>
        </w:rPr>
        <w:t>s</w:t>
      </w:r>
      <w:r w:rsidR="008B3F23" w:rsidRPr="00CC3343">
        <w:rPr>
          <w:rFonts w:ascii="Candara" w:hAnsi="Candara"/>
        </w:rPr>
        <w:t xml:space="preserve"> </w:t>
      </w:r>
      <w:r w:rsidR="004A4673" w:rsidRPr="00CC3343">
        <w:rPr>
          <w:rFonts w:ascii="Candara" w:hAnsi="Candara"/>
        </w:rPr>
        <w:t>a</w:t>
      </w:r>
      <w:r w:rsidR="008B3F23" w:rsidRPr="00CC3343">
        <w:rPr>
          <w:rFonts w:ascii="Candara" w:hAnsi="Candara"/>
        </w:rPr>
        <w:t>nderzijds.</w:t>
      </w:r>
    </w:p>
    <w:p w:rsidR="007A7A6C" w:rsidRDefault="007A7A6C" w:rsidP="00CC3343">
      <w:pPr>
        <w:pStyle w:val="Geenafstand"/>
        <w:rPr>
          <w:rFonts w:ascii="Candara" w:hAnsi="Candara"/>
          <w:i/>
        </w:rPr>
      </w:pPr>
    </w:p>
    <w:p w:rsidR="0087154E" w:rsidRPr="00CC3343" w:rsidRDefault="0087154E" w:rsidP="00CC3343">
      <w:pPr>
        <w:pStyle w:val="Geenafstand"/>
        <w:rPr>
          <w:rFonts w:ascii="Candara" w:hAnsi="Candara"/>
          <w:i/>
        </w:rPr>
      </w:pPr>
      <w:r w:rsidRPr="00CC3343">
        <w:rPr>
          <w:rFonts w:ascii="Candara" w:hAnsi="Candara"/>
          <w:i/>
        </w:rPr>
        <w:t>Afstand tot het bestuur</w:t>
      </w:r>
    </w:p>
    <w:p w:rsidR="008B3F23" w:rsidRPr="00CC3343" w:rsidRDefault="002F1549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mag</w:t>
      </w:r>
      <w:r w:rsidR="008B3F23" w:rsidRPr="00CC3343">
        <w:rPr>
          <w:rFonts w:ascii="Candara" w:hAnsi="Candara"/>
        </w:rPr>
        <w:t xml:space="preserve"> op geen enkele wijze besturen. </w:t>
      </w:r>
      <w:r w:rsidR="00F1157F">
        <w:rPr>
          <w:rFonts w:ascii="Candara" w:hAnsi="Candara"/>
        </w:rPr>
        <w:t>H</w:t>
      </w:r>
      <w:r w:rsidR="008B3F23" w:rsidRPr="00CC3343">
        <w:rPr>
          <w:rFonts w:ascii="Candara" w:hAnsi="Candara"/>
        </w:rPr>
        <w:t xml:space="preserve">ij kan het bestuur gevraagd en ongevraagd adviezen geven, maar dat zijn adviezen. </w:t>
      </w:r>
      <w:r w:rsidR="004A4673"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rvb</w:t>
      </w:r>
      <w:r w:rsidR="004A4673" w:rsidRPr="00CC3343">
        <w:rPr>
          <w:rFonts w:ascii="Candara" w:hAnsi="Candara"/>
        </w:rPr>
        <w:t xml:space="preserve"> wil graag de ruimte hebben om met de </w:t>
      </w:r>
      <w:r w:rsidR="00851281">
        <w:rPr>
          <w:rFonts w:ascii="Candara" w:hAnsi="Candara"/>
        </w:rPr>
        <w:t>rvt</w:t>
      </w:r>
      <w:r w:rsidR="004A4673" w:rsidRPr="00CC3343">
        <w:rPr>
          <w:rFonts w:ascii="Candara" w:hAnsi="Candara"/>
        </w:rPr>
        <w:t xml:space="preserve"> de dialoog aan te gaan over onderwerpen die h</w:t>
      </w:r>
      <w:r w:rsidR="00F1157F">
        <w:rPr>
          <w:rFonts w:ascii="Candara" w:hAnsi="Candara"/>
        </w:rPr>
        <w:t>em</w:t>
      </w:r>
      <w:r w:rsidR="004A4673" w:rsidRPr="00CC3343">
        <w:rPr>
          <w:rFonts w:ascii="Candara" w:hAnsi="Candara"/>
        </w:rPr>
        <w:t xml:space="preserve"> bezig houden.</w:t>
      </w:r>
      <w:r w:rsidRPr="00CC3343">
        <w:rPr>
          <w:rFonts w:ascii="Candara" w:hAnsi="Candara"/>
        </w:rPr>
        <w:t xml:space="preserve">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wil</w:t>
      </w:r>
      <w:r w:rsidR="008B3F23" w:rsidRPr="00CC3343">
        <w:rPr>
          <w:rFonts w:ascii="Candara" w:hAnsi="Candara"/>
        </w:rPr>
        <w:t xml:space="preserve"> deze ruimte maken.</w:t>
      </w:r>
    </w:p>
    <w:p w:rsidR="008B3F23" w:rsidRPr="00CC3343" w:rsidRDefault="00EE302F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>Bij</w:t>
      </w:r>
      <w:r w:rsidR="008B3F23" w:rsidRPr="00CC3343">
        <w:rPr>
          <w:rFonts w:ascii="Candara" w:hAnsi="Candara"/>
        </w:rPr>
        <w:t xml:space="preserve"> </w:t>
      </w:r>
      <w:r w:rsidR="00256868">
        <w:rPr>
          <w:rFonts w:ascii="Candara" w:hAnsi="Candara"/>
        </w:rPr>
        <w:t>Marga Klompé</w:t>
      </w:r>
      <w:r w:rsidR="008B3F23" w:rsidRPr="00CC3343">
        <w:rPr>
          <w:rFonts w:ascii="Candara" w:hAnsi="Candara"/>
        </w:rPr>
        <w:t xml:space="preserve"> hebben wij voor het toezicht een two tier model. De ontwikkel</w:t>
      </w:r>
      <w:r w:rsidRPr="00CC3343">
        <w:rPr>
          <w:rFonts w:ascii="Candara" w:hAnsi="Candara"/>
        </w:rPr>
        <w:t xml:space="preserve">ing in de </w:t>
      </w:r>
      <w:r w:rsidR="001A7012" w:rsidRPr="00CC3343">
        <w:rPr>
          <w:rFonts w:ascii="Candara" w:hAnsi="Candara"/>
        </w:rPr>
        <w:t>Governance</w:t>
      </w:r>
      <w:r w:rsidR="00256868">
        <w:rPr>
          <w:rFonts w:ascii="Candara" w:hAnsi="Candara"/>
        </w:rPr>
        <w:t>c</w:t>
      </w:r>
      <w:r w:rsidR="001A7012" w:rsidRPr="00CC3343">
        <w:rPr>
          <w:rFonts w:ascii="Candara" w:hAnsi="Candara"/>
        </w:rPr>
        <w:t>ode Zorg</w:t>
      </w:r>
      <w:r w:rsidRPr="00CC3343">
        <w:rPr>
          <w:rFonts w:ascii="Candara" w:hAnsi="Candara"/>
        </w:rPr>
        <w:t xml:space="preserve"> kan de tendens</w:t>
      </w:r>
      <w:r w:rsidR="008B3F23" w:rsidRPr="00CC3343">
        <w:rPr>
          <w:rFonts w:ascii="Candara" w:hAnsi="Candara"/>
        </w:rPr>
        <w:t xml:space="preserve"> richting </w:t>
      </w:r>
      <w:r w:rsidR="002F1549" w:rsidRPr="00CC3343">
        <w:rPr>
          <w:rFonts w:ascii="Candara" w:hAnsi="Candara"/>
        </w:rPr>
        <w:t xml:space="preserve">een </w:t>
      </w:r>
      <w:r w:rsidR="008B3F23" w:rsidRPr="00CC3343">
        <w:rPr>
          <w:rFonts w:ascii="Candara" w:hAnsi="Candara"/>
        </w:rPr>
        <w:t>one tier model</w:t>
      </w:r>
      <w:r w:rsidRPr="00CC3343">
        <w:rPr>
          <w:rFonts w:ascii="Candara" w:hAnsi="Candara"/>
        </w:rPr>
        <w:t xml:space="preserve"> versterken</w:t>
      </w:r>
      <w:r w:rsidR="004A2167" w:rsidRPr="00CC3343">
        <w:rPr>
          <w:rFonts w:ascii="Candara" w:hAnsi="Candara"/>
        </w:rPr>
        <w:t>, onder meer doo</w:t>
      </w:r>
      <w:r w:rsidR="00F1157F">
        <w:rPr>
          <w:rFonts w:ascii="Candara" w:hAnsi="Candara"/>
        </w:rPr>
        <w:t>r de nadruk op eigen informatie</w:t>
      </w:r>
      <w:r w:rsidR="004A2167" w:rsidRPr="00CC3343">
        <w:rPr>
          <w:rFonts w:ascii="Candara" w:hAnsi="Candara"/>
        </w:rPr>
        <w:t>voorziening en meer present zijn binnen de o</w:t>
      </w:r>
      <w:r w:rsidRPr="00CC3343">
        <w:rPr>
          <w:rFonts w:ascii="Candara" w:hAnsi="Candara"/>
        </w:rPr>
        <w:t>rganisatie. Deze tendens kan de</w:t>
      </w:r>
      <w:r w:rsidR="004A2167" w:rsidRPr="00CC3343">
        <w:rPr>
          <w:rFonts w:ascii="Candara" w:hAnsi="Candara"/>
        </w:rPr>
        <w:t xml:space="preserve"> vertrouwen</w:t>
      </w:r>
      <w:r w:rsidRPr="00CC3343">
        <w:rPr>
          <w:rFonts w:ascii="Candara" w:hAnsi="Candara"/>
        </w:rPr>
        <w:t>srelatie tussen bestuur en</w:t>
      </w:r>
      <w:r w:rsidR="004A2167" w:rsidRPr="00CC3343">
        <w:rPr>
          <w:rFonts w:ascii="Candara" w:hAnsi="Candara"/>
        </w:rPr>
        <w:t xml:space="preserve"> </w:t>
      </w:r>
      <w:r w:rsidR="00851281">
        <w:rPr>
          <w:rFonts w:ascii="Candara" w:hAnsi="Candara"/>
        </w:rPr>
        <w:t>rvt</w:t>
      </w:r>
      <w:r w:rsidR="004A2167" w:rsidRPr="00CC3343">
        <w:rPr>
          <w:rFonts w:ascii="Candara" w:hAnsi="Candara"/>
        </w:rPr>
        <w:t xml:space="preserve"> schaden. Wij willen dit voorkomen en dus prudent met deze tendens omgaan.</w:t>
      </w:r>
    </w:p>
    <w:p w:rsidR="00FE3405" w:rsidRPr="00CC3343" w:rsidRDefault="00FE3405" w:rsidP="00CC3343">
      <w:pPr>
        <w:pStyle w:val="Geenafstand"/>
        <w:rPr>
          <w:rFonts w:ascii="Candara" w:hAnsi="Candara"/>
          <w:i/>
        </w:rPr>
      </w:pPr>
    </w:p>
    <w:p w:rsidR="0087154E" w:rsidRPr="00CC3343" w:rsidRDefault="0087154E" w:rsidP="00CC3343">
      <w:pPr>
        <w:pStyle w:val="Geenafstand"/>
        <w:rPr>
          <w:rFonts w:ascii="Candara" w:hAnsi="Candara"/>
          <w:i/>
        </w:rPr>
      </w:pPr>
      <w:r w:rsidRPr="00CC3343">
        <w:rPr>
          <w:rFonts w:ascii="Candara" w:hAnsi="Candara"/>
          <w:i/>
        </w:rPr>
        <w:t>Relatie met gremia</w:t>
      </w:r>
    </w:p>
    <w:p w:rsidR="004A2167" w:rsidRPr="00CC3343" w:rsidRDefault="004A2167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wil een relatie conform wet</w:t>
      </w:r>
      <w:r w:rsidR="001E49CE" w:rsidRPr="00CC3343">
        <w:rPr>
          <w:rFonts w:ascii="Candara" w:hAnsi="Candara"/>
        </w:rPr>
        <w:t>, governancecode</w:t>
      </w:r>
      <w:r w:rsidRPr="00CC3343">
        <w:rPr>
          <w:rFonts w:ascii="Candara" w:hAnsi="Candara"/>
        </w:rPr>
        <w:t xml:space="preserve"> en reglement</w:t>
      </w:r>
      <w:r w:rsidR="002F1549" w:rsidRPr="00CC3343">
        <w:rPr>
          <w:rFonts w:ascii="Candara" w:hAnsi="Candara"/>
        </w:rPr>
        <w:t xml:space="preserve">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. Dat betekent dat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en </w:t>
      </w:r>
      <w:r w:rsidR="007A7A6C">
        <w:rPr>
          <w:rFonts w:ascii="Candara" w:hAnsi="Candara"/>
        </w:rPr>
        <w:t>or</w:t>
      </w:r>
      <w:r w:rsidRPr="00CC3343">
        <w:rPr>
          <w:rFonts w:ascii="Candara" w:hAnsi="Candara"/>
        </w:rPr>
        <w:t>/</w:t>
      </w:r>
      <w:r w:rsidR="007A7A6C">
        <w:rPr>
          <w:rFonts w:ascii="Candara" w:hAnsi="Candara"/>
        </w:rPr>
        <w:t>cr</w:t>
      </w:r>
      <w:r w:rsidRPr="00CC3343">
        <w:rPr>
          <w:rFonts w:ascii="Candara" w:hAnsi="Candara"/>
        </w:rPr>
        <w:t xml:space="preserve"> beperkt met elkaar te maken hebben. De dominante relatie is </w:t>
      </w:r>
      <w:r w:rsidR="007A7A6C">
        <w:rPr>
          <w:rFonts w:ascii="Candara" w:hAnsi="Candara"/>
        </w:rPr>
        <w:t>or</w:t>
      </w:r>
      <w:r w:rsidRPr="00CC3343">
        <w:rPr>
          <w:rFonts w:ascii="Candara" w:hAnsi="Candara"/>
        </w:rPr>
        <w:t>/</w:t>
      </w:r>
      <w:r w:rsidR="007A7A6C">
        <w:rPr>
          <w:rFonts w:ascii="Candara" w:hAnsi="Candara"/>
        </w:rPr>
        <w:t>cr</w:t>
      </w:r>
      <w:r w:rsidRPr="00CC3343">
        <w:rPr>
          <w:rFonts w:ascii="Candara" w:hAnsi="Candara"/>
        </w:rPr>
        <w:t xml:space="preserve"> </w:t>
      </w:r>
      <w:r w:rsidR="00F1157F">
        <w:rPr>
          <w:rFonts w:ascii="Candara" w:hAnsi="Candara"/>
        </w:rPr>
        <w:t>-</w:t>
      </w:r>
      <w:r w:rsidRPr="00CC3343">
        <w:rPr>
          <w:rFonts w:ascii="Candara" w:hAnsi="Candara"/>
        </w:rPr>
        <w:t xml:space="preserve"> </w:t>
      </w:r>
      <w:r w:rsidR="00851281">
        <w:rPr>
          <w:rFonts w:ascii="Candara" w:hAnsi="Candara"/>
        </w:rPr>
        <w:t>rvb</w:t>
      </w:r>
      <w:r w:rsidRPr="00CC3343">
        <w:rPr>
          <w:rFonts w:ascii="Candara" w:hAnsi="Candara"/>
        </w:rPr>
        <w:t xml:space="preserve"> en dit moet helder zijn.</w:t>
      </w:r>
    </w:p>
    <w:p w:rsidR="004A2167" w:rsidRPr="00CC3343" w:rsidRDefault="00437FE8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>Het is belangrijk een goed contact te hebben met de managers om een goede feeling te houden met processen en gebeurtenissen</w:t>
      </w:r>
      <w:r w:rsidR="000A5A7E" w:rsidRPr="00CC3343">
        <w:rPr>
          <w:rFonts w:ascii="Candara" w:hAnsi="Candara"/>
        </w:rPr>
        <w:t xml:space="preserve"> in de organisatie</w:t>
      </w:r>
      <w:r w:rsidRPr="00CC3343">
        <w:rPr>
          <w:rFonts w:ascii="Candara" w:hAnsi="Candara"/>
        </w:rPr>
        <w:t>.</w:t>
      </w:r>
    </w:p>
    <w:p w:rsidR="007A7A6C" w:rsidRDefault="007A7A6C" w:rsidP="00CC3343">
      <w:pPr>
        <w:pStyle w:val="Geenafstand"/>
        <w:rPr>
          <w:rFonts w:ascii="Candara" w:hAnsi="Candara"/>
          <w:i/>
        </w:rPr>
      </w:pPr>
    </w:p>
    <w:p w:rsidR="0087154E" w:rsidRPr="00CC3343" w:rsidRDefault="0087154E" w:rsidP="00CC3343">
      <w:pPr>
        <w:pStyle w:val="Geenafstand"/>
        <w:rPr>
          <w:rFonts w:ascii="Candara" w:hAnsi="Candara"/>
          <w:i/>
        </w:rPr>
      </w:pPr>
      <w:r w:rsidRPr="00CC3343">
        <w:rPr>
          <w:rFonts w:ascii="Candara" w:hAnsi="Candara"/>
          <w:i/>
        </w:rPr>
        <w:t>Onderlinge dialoog</w:t>
      </w:r>
      <w:r w:rsidR="00C45D4C">
        <w:rPr>
          <w:rFonts w:ascii="Candara" w:hAnsi="Candara"/>
          <w:i/>
        </w:rPr>
        <w:t xml:space="preserve"> binnen de rvt</w:t>
      </w:r>
    </w:p>
    <w:p w:rsidR="00F7269F" w:rsidRPr="00CC3343" w:rsidRDefault="000A5A7E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 xml:space="preserve">Voor een goed functioneren van de </w:t>
      </w:r>
      <w:r w:rsidR="00851281">
        <w:rPr>
          <w:rFonts w:ascii="Candara" w:hAnsi="Candara"/>
        </w:rPr>
        <w:t>rvt</w:t>
      </w:r>
      <w:r w:rsidRPr="00CC3343">
        <w:rPr>
          <w:rFonts w:ascii="Candara" w:hAnsi="Candara"/>
        </w:rPr>
        <w:t xml:space="preserve"> zijn de onderlinge samenwerking en </w:t>
      </w:r>
      <w:r w:rsidR="004A2167" w:rsidRPr="00CC3343">
        <w:rPr>
          <w:rFonts w:ascii="Candara" w:hAnsi="Candara"/>
        </w:rPr>
        <w:t xml:space="preserve">de onderlinge relatie </w:t>
      </w:r>
      <w:r w:rsidRPr="00CC3343">
        <w:rPr>
          <w:rFonts w:ascii="Candara" w:hAnsi="Candara"/>
        </w:rPr>
        <w:t>belangrijk</w:t>
      </w:r>
      <w:r w:rsidR="004A2167" w:rsidRPr="00CC3343">
        <w:rPr>
          <w:rFonts w:ascii="Candara" w:hAnsi="Candara"/>
        </w:rPr>
        <w:t xml:space="preserve">. Wij willen hierop investeren. Meer informele bijeenkomsten. Mogelijke </w:t>
      </w:r>
      <w:r w:rsidRPr="00CC3343">
        <w:rPr>
          <w:rFonts w:ascii="Candara" w:hAnsi="Candara"/>
        </w:rPr>
        <w:t>menings</w:t>
      </w:r>
      <w:r w:rsidR="00F1157F">
        <w:rPr>
          <w:rFonts w:ascii="Candara" w:hAnsi="Candara"/>
        </w:rPr>
        <w:softHyphen/>
      </w:r>
      <w:r w:rsidRPr="00CC3343">
        <w:rPr>
          <w:rFonts w:ascii="Candara" w:hAnsi="Candara"/>
        </w:rPr>
        <w:t>verschillen zo vroeg mogelijk adresseren en bespreken. E</w:t>
      </w:r>
      <w:r w:rsidR="004A2167" w:rsidRPr="00CC3343">
        <w:rPr>
          <w:rFonts w:ascii="Candara" w:hAnsi="Candara"/>
        </w:rPr>
        <w:t>lkaar niet voor verrassingen stellen.</w:t>
      </w:r>
      <w:r w:rsidR="00753D20" w:rsidRPr="00CC3343">
        <w:rPr>
          <w:rFonts w:ascii="Candara" w:hAnsi="Candara"/>
        </w:rPr>
        <w:t xml:space="preserve"> Respectvol scherp in de evaluaties van de </w:t>
      </w:r>
      <w:r w:rsidR="00851281">
        <w:rPr>
          <w:rFonts w:ascii="Candara" w:hAnsi="Candara"/>
        </w:rPr>
        <w:t>rvt</w:t>
      </w:r>
      <w:r w:rsidR="00753D20" w:rsidRPr="00CC3343">
        <w:rPr>
          <w:rFonts w:ascii="Candara" w:hAnsi="Candara"/>
        </w:rPr>
        <w:t>.</w:t>
      </w:r>
    </w:p>
    <w:p w:rsidR="007A7A6C" w:rsidRDefault="007A7A6C" w:rsidP="00CC3343">
      <w:pPr>
        <w:pStyle w:val="Geenafstand"/>
        <w:rPr>
          <w:rFonts w:ascii="Candara" w:hAnsi="Candara"/>
        </w:rPr>
      </w:pPr>
    </w:p>
    <w:p w:rsidR="00452AB1" w:rsidRPr="007A7A6C" w:rsidRDefault="00EE302F" w:rsidP="00CC3343">
      <w:pPr>
        <w:pStyle w:val="Geenafstand"/>
        <w:rPr>
          <w:rFonts w:ascii="Candara" w:hAnsi="Candara"/>
          <w:b/>
        </w:rPr>
      </w:pPr>
      <w:r w:rsidRPr="007A7A6C">
        <w:rPr>
          <w:rFonts w:ascii="Candara" w:hAnsi="Candara"/>
          <w:b/>
        </w:rPr>
        <w:t>T</w:t>
      </w:r>
      <w:r w:rsidR="000A5A7E" w:rsidRPr="007A7A6C">
        <w:rPr>
          <w:rFonts w:ascii="Candara" w:hAnsi="Candara"/>
          <w:b/>
        </w:rPr>
        <w:t>ot slot</w:t>
      </w:r>
    </w:p>
    <w:p w:rsidR="00EE302F" w:rsidRPr="00CC3343" w:rsidRDefault="00EE302F" w:rsidP="00CC3343">
      <w:pPr>
        <w:pStyle w:val="Geenafstand"/>
        <w:rPr>
          <w:rFonts w:ascii="Candara" w:hAnsi="Candara"/>
        </w:rPr>
      </w:pPr>
      <w:r w:rsidRPr="00CC3343">
        <w:rPr>
          <w:rFonts w:ascii="Candara" w:hAnsi="Candara"/>
        </w:rPr>
        <w:t>Goed toezicht dient de kwaliteit en de continu</w:t>
      </w:r>
      <w:r w:rsidRPr="00CC3343">
        <w:rPr>
          <w:rFonts w:ascii="Candara" w:hAnsi="Candara" w:cs="Times New Roman"/>
        </w:rPr>
        <w:t>ï</w:t>
      </w:r>
      <w:r w:rsidRPr="00CC3343">
        <w:rPr>
          <w:rFonts w:ascii="Candara" w:hAnsi="Candara"/>
        </w:rPr>
        <w:t xml:space="preserve">teit van </w:t>
      </w:r>
      <w:r w:rsidR="007A7A6C">
        <w:rPr>
          <w:rFonts w:ascii="Candara" w:hAnsi="Candara"/>
        </w:rPr>
        <w:t>Marga Klompé</w:t>
      </w:r>
      <w:r w:rsidRPr="00CC3343">
        <w:rPr>
          <w:rFonts w:ascii="Candara" w:hAnsi="Candara"/>
        </w:rPr>
        <w:t>. Dit toezicht vindt plaats in zowel e</w:t>
      </w:r>
      <w:r w:rsidR="001A7012" w:rsidRPr="00CC3343">
        <w:rPr>
          <w:rFonts w:ascii="Candara" w:hAnsi="Candara"/>
        </w:rPr>
        <w:t>e</w:t>
      </w:r>
      <w:r w:rsidRPr="00CC3343">
        <w:rPr>
          <w:rFonts w:ascii="Candara" w:hAnsi="Candara"/>
        </w:rPr>
        <w:t>n complex krachtenveld waarin de belangrijkste speler</w:t>
      </w:r>
      <w:r w:rsidR="001A7012" w:rsidRPr="00CC3343">
        <w:rPr>
          <w:rFonts w:ascii="Candara" w:hAnsi="Candara"/>
        </w:rPr>
        <w:t>s</w:t>
      </w:r>
      <w:r w:rsidRPr="00CC3343">
        <w:rPr>
          <w:rFonts w:ascii="Candara" w:hAnsi="Candara"/>
        </w:rPr>
        <w:t xml:space="preserve"> ook hun eigen agenda hebben als in een politiek maats</w:t>
      </w:r>
      <w:r w:rsidR="00F1157F">
        <w:rPr>
          <w:rFonts w:ascii="Candara" w:hAnsi="Candara"/>
        </w:rPr>
        <w:t>chappelijke context die ook zijn</w:t>
      </w:r>
      <w:r w:rsidRPr="00CC3343">
        <w:rPr>
          <w:rFonts w:ascii="Candara" w:hAnsi="Candara"/>
        </w:rPr>
        <w:t xml:space="preserve"> eigen agenda’s en dynamiek kent.</w:t>
      </w:r>
      <w:r w:rsidR="00191933" w:rsidRPr="00CC3343">
        <w:rPr>
          <w:rFonts w:ascii="Candara" w:hAnsi="Candara"/>
        </w:rPr>
        <w:t xml:space="preserve"> Dit vereist van een </w:t>
      </w:r>
      <w:r w:rsidR="00851281">
        <w:rPr>
          <w:rFonts w:ascii="Candara" w:hAnsi="Candara"/>
        </w:rPr>
        <w:t>rvt</w:t>
      </w:r>
      <w:r w:rsidR="00191933" w:rsidRPr="00CC3343">
        <w:rPr>
          <w:rFonts w:ascii="Candara" w:hAnsi="Candara"/>
        </w:rPr>
        <w:t xml:space="preserve"> dat </w:t>
      </w:r>
      <w:r w:rsidR="00F1157F">
        <w:rPr>
          <w:rFonts w:ascii="Candara" w:hAnsi="Candara"/>
        </w:rPr>
        <w:t>h</w:t>
      </w:r>
      <w:r w:rsidR="00191933" w:rsidRPr="00CC3343">
        <w:rPr>
          <w:rFonts w:ascii="Candara" w:hAnsi="Candara"/>
        </w:rPr>
        <w:t xml:space="preserve">ij koers houdt op basis van kennis, kunde en gezond verstand van de leden </w:t>
      </w:r>
      <w:r w:rsidR="00851281">
        <w:rPr>
          <w:rFonts w:ascii="Candara" w:hAnsi="Candara"/>
        </w:rPr>
        <w:t>rvt</w:t>
      </w:r>
      <w:r w:rsidR="00191933" w:rsidRPr="00CC3343">
        <w:rPr>
          <w:rFonts w:ascii="Candara" w:hAnsi="Candara"/>
        </w:rPr>
        <w:t xml:space="preserve">. En dat </w:t>
      </w:r>
      <w:r w:rsidR="00F1157F">
        <w:rPr>
          <w:rFonts w:ascii="Candara" w:hAnsi="Candara"/>
        </w:rPr>
        <w:t>hij waar nodig zijn</w:t>
      </w:r>
      <w:r w:rsidR="00191933" w:rsidRPr="00CC3343">
        <w:rPr>
          <w:rFonts w:ascii="Candara" w:hAnsi="Candara"/>
        </w:rPr>
        <w:t xml:space="preserve"> rug recht houdt. </w:t>
      </w:r>
      <w:r w:rsidR="000A5A7E" w:rsidRPr="00CC3343">
        <w:rPr>
          <w:rFonts w:ascii="Candara" w:hAnsi="Candara"/>
        </w:rPr>
        <w:t>M</w:t>
      </w:r>
      <w:r w:rsidR="00191933" w:rsidRPr="00CC3343">
        <w:rPr>
          <w:rFonts w:ascii="Candara" w:hAnsi="Candara"/>
        </w:rPr>
        <w:t xml:space="preserve">et deze visie wil de </w:t>
      </w:r>
      <w:r w:rsidR="00851281">
        <w:rPr>
          <w:rFonts w:ascii="Candara" w:hAnsi="Candara"/>
        </w:rPr>
        <w:t>rvt</w:t>
      </w:r>
      <w:r w:rsidR="00191933" w:rsidRPr="00CC3343">
        <w:rPr>
          <w:rFonts w:ascii="Candara" w:hAnsi="Candara"/>
        </w:rPr>
        <w:t xml:space="preserve"> een zo zuiver, helder en effectief mogelijk toezicht</w:t>
      </w:r>
      <w:r w:rsidR="00FE3405" w:rsidRPr="00CC3343">
        <w:rPr>
          <w:rFonts w:ascii="Candara" w:hAnsi="Candara"/>
        </w:rPr>
        <w:t xml:space="preserve"> bereiken</w:t>
      </w:r>
      <w:r w:rsidR="00191933" w:rsidRPr="00CC3343">
        <w:rPr>
          <w:rFonts w:ascii="Candara" w:hAnsi="Candara"/>
        </w:rPr>
        <w:t>.</w:t>
      </w:r>
    </w:p>
    <w:p w:rsidR="006520A0" w:rsidRDefault="006520A0" w:rsidP="00CC3343">
      <w:pPr>
        <w:pStyle w:val="Geenafstand"/>
        <w:rPr>
          <w:rFonts w:ascii="Candara" w:hAnsi="Candara"/>
        </w:rPr>
      </w:pPr>
    </w:p>
    <w:p w:rsidR="007A7A6C" w:rsidRDefault="007A7A6C" w:rsidP="00CC3343">
      <w:pPr>
        <w:pStyle w:val="Geenafstand"/>
        <w:rPr>
          <w:rFonts w:ascii="Candara" w:hAnsi="Candara"/>
        </w:rPr>
      </w:pPr>
    </w:p>
    <w:p w:rsidR="00AD2674" w:rsidRPr="00CC3343" w:rsidRDefault="007A7A6C" w:rsidP="00CC3343">
      <w:pPr>
        <w:pStyle w:val="Geenafstand"/>
        <w:rPr>
          <w:rFonts w:ascii="Candara" w:hAnsi="Candara"/>
        </w:rPr>
      </w:pPr>
      <w:r w:rsidRPr="007A7A6C">
        <w:rPr>
          <w:rFonts w:ascii="Candara" w:hAnsi="Candara"/>
          <w:sz w:val="20"/>
          <w:szCs w:val="20"/>
        </w:rPr>
        <w:t>Vastgesteld d.d. 31 augustus 2020</w:t>
      </w:r>
      <w:bookmarkStart w:id="0" w:name="_GoBack"/>
      <w:bookmarkEnd w:id="0"/>
    </w:p>
    <w:p w:rsidR="00AD2674" w:rsidRPr="00CC3343" w:rsidRDefault="00AD2674" w:rsidP="00CC3343">
      <w:pPr>
        <w:pStyle w:val="Geenafstand"/>
        <w:rPr>
          <w:rFonts w:ascii="Candara" w:hAnsi="Candara"/>
        </w:rPr>
      </w:pPr>
    </w:p>
    <w:p w:rsidR="00ED3C55" w:rsidRPr="00CC3343" w:rsidRDefault="00ED3C55" w:rsidP="00CC3343">
      <w:pPr>
        <w:pStyle w:val="Geenafstand"/>
        <w:rPr>
          <w:rFonts w:ascii="Candara" w:hAnsi="Candara"/>
        </w:rPr>
      </w:pPr>
    </w:p>
    <w:sectPr w:rsidR="00ED3C55" w:rsidRPr="00CC3343" w:rsidSect="007A7A6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E003" w16cex:dateUtc="2020-05-20T14:57:00Z"/>
  <w16cex:commentExtensible w16cex:durableId="226FE051" w16cex:dateUtc="2020-05-20T14:58:00Z"/>
  <w16cex:commentExtensible w16cex:durableId="226FE096" w16cex:dateUtc="2020-05-20T15:00:00Z"/>
  <w16cex:commentExtensible w16cex:durableId="226FE0D3" w16cex:dateUtc="2020-05-20T15:01:00Z"/>
  <w16cex:commentExtensible w16cex:durableId="226FE0F7" w16cex:dateUtc="2020-05-20T15:01:00Z"/>
  <w16cex:commentExtensible w16cex:durableId="226FE112" w16cex:dateUtc="2020-05-20T15:02:00Z"/>
  <w16cex:commentExtensible w16cex:durableId="226FE13B" w16cex:dateUtc="2020-05-20T15:02:00Z"/>
  <w16cex:commentExtensible w16cex:durableId="226FE163" w16cex:dateUtc="2020-05-20T15:03:00Z"/>
  <w16cex:commentExtensible w16cex:durableId="226FE199" w16cex:dateUtc="2020-05-20T15:04:00Z"/>
  <w16cex:commentExtensible w16cex:durableId="226FE1BD" w16cex:dateUtc="2020-05-20T15:05:00Z"/>
  <w16cex:commentExtensible w16cex:durableId="226FE1DB" w16cex:dateUtc="2020-05-20T15:05:00Z"/>
  <w16cex:commentExtensible w16cex:durableId="226FE21C" w16cex:dateUtc="2020-05-20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040EC9" w16cid:durableId="226FE003"/>
  <w16cid:commentId w16cid:paraId="15B82CFC" w16cid:durableId="226FE051"/>
  <w16cid:commentId w16cid:paraId="7EC190E0" w16cid:durableId="2273F734"/>
  <w16cid:commentId w16cid:paraId="55A26BAE" w16cid:durableId="226FE096"/>
  <w16cid:commentId w16cid:paraId="1EDCB9F6" w16cid:durableId="2273F760"/>
  <w16cid:commentId w16cid:paraId="5309CB86" w16cid:durableId="226FE0D3"/>
  <w16cid:commentId w16cid:paraId="7064349A" w16cid:durableId="2273F772"/>
  <w16cid:commentId w16cid:paraId="39D1C14D" w16cid:durableId="226FE0F7"/>
  <w16cid:commentId w16cid:paraId="42839710" w16cid:durableId="2273F786"/>
  <w16cid:commentId w16cid:paraId="3EF176D9" w16cid:durableId="226FE112"/>
  <w16cid:commentId w16cid:paraId="14750C22" w16cid:durableId="2273F797"/>
  <w16cid:commentId w16cid:paraId="50692E6F" w16cid:durableId="226FE13B"/>
  <w16cid:commentId w16cid:paraId="3FAF4988" w16cid:durableId="2273F7BA"/>
  <w16cid:commentId w16cid:paraId="6E273CBA" w16cid:durableId="226FE163"/>
  <w16cid:commentId w16cid:paraId="28424D98" w16cid:durableId="2273F7C9"/>
  <w16cid:commentId w16cid:paraId="725194B1" w16cid:durableId="226FE199"/>
  <w16cid:commentId w16cid:paraId="3B1C4E22" w16cid:durableId="2273F7D3"/>
  <w16cid:commentId w16cid:paraId="3DCB12F5" w16cid:durableId="226FE1BD"/>
  <w16cid:commentId w16cid:paraId="32A311C7" w16cid:durableId="226FE1DB"/>
  <w16cid:commentId w16cid:paraId="42585C46" w16cid:durableId="2273F7EE"/>
  <w16cid:commentId w16cid:paraId="34EDD1CA" w16cid:durableId="226FE21C"/>
  <w16cid:commentId w16cid:paraId="1B0A5F7B" w16cid:durableId="2273F8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94" w:rsidRDefault="00004894" w:rsidP="00943F51">
      <w:pPr>
        <w:spacing w:after="0" w:line="240" w:lineRule="auto"/>
      </w:pPr>
      <w:r>
        <w:separator/>
      </w:r>
    </w:p>
  </w:endnote>
  <w:endnote w:type="continuationSeparator" w:id="0">
    <w:p w:rsidR="00004894" w:rsidRDefault="00004894" w:rsidP="0094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AF" w:rsidRPr="007A7A6C" w:rsidRDefault="007A7A6C" w:rsidP="007A7A6C">
    <w:pPr>
      <w:pStyle w:val="Voettekst"/>
      <w:jc w:val="center"/>
      <w:rPr>
        <w:rFonts w:ascii="Candara" w:hAnsi="Candara"/>
      </w:rPr>
    </w:pPr>
    <w:r>
      <w:rPr>
        <w:rFonts w:ascii="Candara" w:hAnsi="Candara"/>
      </w:rPr>
      <w:t xml:space="preserve">- </w:t>
    </w:r>
    <w:sdt>
      <w:sdtPr>
        <w:rPr>
          <w:rFonts w:ascii="Candara" w:hAnsi="Candara"/>
        </w:rPr>
        <w:id w:val="1201361251"/>
        <w:docPartObj>
          <w:docPartGallery w:val="Page Numbers (Bottom of Page)"/>
          <w:docPartUnique/>
        </w:docPartObj>
      </w:sdtPr>
      <w:sdtEndPr/>
      <w:sdtContent>
        <w:r w:rsidR="004D2EAF" w:rsidRPr="007A7A6C">
          <w:rPr>
            <w:rFonts w:ascii="Candara" w:hAnsi="Candara"/>
          </w:rPr>
          <w:fldChar w:fldCharType="begin"/>
        </w:r>
        <w:r w:rsidR="004D2EAF" w:rsidRPr="007A7A6C">
          <w:rPr>
            <w:rFonts w:ascii="Candara" w:hAnsi="Candara"/>
          </w:rPr>
          <w:instrText>PAGE   \* MERGEFORMAT</w:instrText>
        </w:r>
        <w:r w:rsidR="004D2EAF" w:rsidRPr="007A7A6C">
          <w:rPr>
            <w:rFonts w:ascii="Candara" w:hAnsi="Candara"/>
          </w:rPr>
          <w:fldChar w:fldCharType="separate"/>
        </w:r>
        <w:r w:rsidR="00C73361">
          <w:rPr>
            <w:rFonts w:ascii="Candara" w:hAnsi="Candara"/>
            <w:noProof/>
          </w:rPr>
          <w:t>3</w:t>
        </w:r>
        <w:r w:rsidR="004D2EAF" w:rsidRPr="007A7A6C">
          <w:rPr>
            <w:rFonts w:ascii="Candara" w:hAnsi="Candara"/>
          </w:rPr>
          <w:fldChar w:fldCharType="end"/>
        </w:r>
        <w:r>
          <w:rPr>
            <w:rFonts w:ascii="Candara" w:hAnsi="Candara"/>
          </w:rPr>
          <w:t xml:space="preserve"> -</w:t>
        </w:r>
      </w:sdtContent>
    </w:sdt>
  </w:p>
  <w:p w:rsidR="00943F51" w:rsidRPr="007A7A6C" w:rsidRDefault="00943F51">
    <w:pPr>
      <w:pStyle w:val="Voettekst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94" w:rsidRDefault="00004894" w:rsidP="00943F51">
      <w:pPr>
        <w:spacing w:after="0" w:line="240" w:lineRule="auto"/>
      </w:pPr>
      <w:r>
        <w:separator/>
      </w:r>
    </w:p>
  </w:footnote>
  <w:footnote w:type="continuationSeparator" w:id="0">
    <w:p w:rsidR="00004894" w:rsidRDefault="00004894" w:rsidP="0094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83A38"/>
    <w:multiLevelType w:val="hybridMultilevel"/>
    <w:tmpl w:val="AEF2EDA8"/>
    <w:lvl w:ilvl="0" w:tplc="AFC21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D6D9D"/>
    <w:multiLevelType w:val="hybridMultilevel"/>
    <w:tmpl w:val="27F400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74"/>
    <w:rsid w:val="00004894"/>
    <w:rsid w:val="000601DB"/>
    <w:rsid w:val="000A5A7E"/>
    <w:rsid w:val="0014087D"/>
    <w:rsid w:val="00152A54"/>
    <w:rsid w:val="001841B1"/>
    <w:rsid w:val="00186006"/>
    <w:rsid w:val="00191933"/>
    <w:rsid w:val="001A7012"/>
    <w:rsid w:val="001E49CE"/>
    <w:rsid w:val="002240AE"/>
    <w:rsid w:val="00247424"/>
    <w:rsid w:val="00256868"/>
    <w:rsid w:val="002A69A5"/>
    <w:rsid w:val="002E1B4D"/>
    <w:rsid w:val="002F1549"/>
    <w:rsid w:val="00380E77"/>
    <w:rsid w:val="00392C7D"/>
    <w:rsid w:val="003B7646"/>
    <w:rsid w:val="004255B2"/>
    <w:rsid w:val="00437FE8"/>
    <w:rsid w:val="00452AB1"/>
    <w:rsid w:val="004A2167"/>
    <w:rsid w:val="004A4673"/>
    <w:rsid w:val="004D2EAF"/>
    <w:rsid w:val="004D79D2"/>
    <w:rsid w:val="00503F69"/>
    <w:rsid w:val="00546F73"/>
    <w:rsid w:val="00561A23"/>
    <w:rsid w:val="00594FA3"/>
    <w:rsid w:val="005C6FD0"/>
    <w:rsid w:val="006330B1"/>
    <w:rsid w:val="00640225"/>
    <w:rsid w:val="006520A0"/>
    <w:rsid w:val="00693F9E"/>
    <w:rsid w:val="006E58B9"/>
    <w:rsid w:val="00753D20"/>
    <w:rsid w:val="007566BB"/>
    <w:rsid w:val="007A7A6C"/>
    <w:rsid w:val="00834208"/>
    <w:rsid w:val="008406E6"/>
    <w:rsid w:val="00851281"/>
    <w:rsid w:val="0087154E"/>
    <w:rsid w:val="00892401"/>
    <w:rsid w:val="008B3F23"/>
    <w:rsid w:val="00912022"/>
    <w:rsid w:val="00943F51"/>
    <w:rsid w:val="0099084A"/>
    <w:rsid w:val="009C4F02"/>
    <w:rsid w:val="00A73026"/>
    <w:rsid w:val="00AD2674"/>
    <w:rsid w:val="00B068FC"/>
    <w:rsid w:val="00B8203B"/>
    <w:rsid w:val="00BD16BC"/>
    <w:rsid w:val="00C45D4C"/>
    <w:rsid w:val="00C73361"/>
    <w:rsid w:val="00C854CF"/>
    <w:rsid w:val="00CA6211"/>
    <w:rsid w:val="00CA68C8"/>
    <w:rsid w:val="00CC3343"/>
    <w:rsid w:val="00D0286D"/>
    <w:rsid w:val="00D55FA1"/>
    <w:rsid w:val="00DA16FA"/>
    <w:rsid w:val="00DC2B98"/>
    <w:rsid w:val="00DD4D61"/>
    <w:rsid w:val="00E9106E"/>
    <w:rsid w:val="00ED3C55"/>
    <w:rsid w:val="00EE302F"/>
    <w:rsid w:val="00EE45BB"/>
    <w:rsid w:val="00F1157F"/>
    <w:rsid w:val="00F3323F"/>
    <w:rsid w:val="00F42627"/>
    <w:rsid w:val="00F46F3F"/>
    <w:rsid w:val="00F7269F"/>
    <w:rsid w:val="00F8189A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B456C2D-6157-42A1-8FD9-1BE643E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2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26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F3323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46F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6F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6F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6F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6F7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F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4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3F51"/>
  </w:style>
  <w:style w:type="paragraph" w:styleId="Voettekst">
    <w:name w:val="footer"/>
    <w:basedOn w:val="Standaard"/>
    <w:link w:val="VoettekstChar"/>
    <w:uiPriority w:val="99"/>
    <w:unhideWhenUsed/>
    <w:rsid w:val="0094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3F51"/>
  </w:style>
  <w:style w:type="paragraph" w:styleId="Geenafstand">
    <w:name w:val="No Spacing"/>
    <w:uiPriority w:val="1"/>
    <w:qFormat/>
    <w:rsid w:val="00CC3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DFB4F167</Template>
  <TotalTime>194</TotalTime>
  <Pages>3</Pages>
  <Words>1414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Alice Prinsen</cp:lastModifiedBy>
  <cp:revision>10</cp:revision>
  <cp:lastPrinted>2020-09-23T07:30:00Z</cp:lastPrinted>
  <dcterms:created xsi:type="dcterms:W3CDTF">2020-09-21T09:38:00Z</dcterms:created>
  <dcterms:modified xsi:type="dcterms:W3CDTF">2020-09-23T08:11:00Z</dcterms:modified>
</cp:coreProperties>
</file>